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CFDAA" w14:textId="71B772EC" w:rsidR="00C05EC2" w:rsidRPr="00840D4D" w:rsidRDefault="00C05EC2" w:rsidP="00956B5F">
      <w:pPr>
        <w:pStyle w:val="berschrift2"/>
        <w:rPr>
          <w:rFonts w:ascii="Abadi" w:eastAsia="Yu Gothic UI" w:hAnsi="Abadi"/>
          <w:color w:val="00B050"/>
          <w:sz w:val="32"/>
          <w:szCs w:val="32"/>
          <w:lang w:val="de-DE"/>
        </w:rPr>
      </w:pPr>
      <w:r w:rsidRPr="00840D4D">
        <w:rPr>
          <w:rFonts w:ascii="Abadi" w:eastAsia="Yu Gothic UI" w:hAnsi="Abadi"/>
          <w:color w:val="00B050"/>
          <w:sz w:val="32"/>
          <w:szCs w:val="32"/>
          <w:lang w:val="de-DE"/>
        </w:rPr>
        <w:t xml:space="preserve">Unterrichtskonzept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501"/>
      </w:tblGrid>
      <w:tr w:rsidR="00956B5F" w:rsidRPr="00840D4D" w14:paraId="06EBEB53" w14:textId="77777777" w:rsidTr="00956B5F">
        <w:tc>
          <w:tcPr>
            <w:tcW w:w="9776" w:type="dxa"/>
          </w:tcPr>
          <w:p w14:paraId="26FD8898" w14:textId="77777777" w:rsidR="00956B5F" w:rsidRPr="00840D4D" w:rsidRDefault="00956B5F" w:rsidP="00956B5F">
            <w:pPr>
              <w:pStyle w:val="berschrift2"/>
              <w:outlineLvl w:val="1"/>
              <w:rPr>
                <w:rFonts w:ascii="Abadi" w:eastAsia="Yu Gothic UI" w:hAnsi="Abadi"/>
                <w:color w:val="000000" w:themeColor="text1"/>
                <w:sz w:val="16"/>
                <w:szCs w:val="16"/>
                <w:lang w:val="de-DE"/>
              </w:rPr>
            </w:pPr>
            <w:r w:rsidRPr="00840D4D">
              <w:rPr>
                <w:rFonts w:ascii="Abadi" w:eastAsia="Yu Gothic UI" w:hAnsi="Abadi"/>
                <w:color w:val="000000" w:themeColor="text1"/>
                <w:sz w:val="16"/>
                <w:szCs w:val="16"/>
                <w:lang w:val="de-DE"/>
              </w:rPr>
              <w:t>Titel: Gleichberechtigung der Geschlechter im Berufsfeld?</w:t>
            </w:r>
          </w:p>
          <w:p w14:paraId="676DE697" w14:textId="77777777" w:rsidR="00956B5F" w:rsidRPr="00840D4D" w:rsidRDefault="00956B5F" w:rsidP="00956B5F">
            <w:pPr>
              <w:pStyle w:val="berschrift2"/>
              <w:spacing w:before="0"/>
              <w:outlineLvl w:val="1"/>
              <w:rPr>
                <w:rFonts w:ascii="Abadi" w:eastAsia="Yu Gothic UI" w:hAnsi="Abadi"/>
                <w:color w:val="000000" w:themeColor="text1"/>
                <w:sz w:val="16"/>
                <w:szCs w:val="16"/>
                <w:lang w:val="de-DE"/>
              </w:rPr>
            </w:pPr>
            <w:r w:rsidRPr="00840D4D">
              <w:rPr>
                <w:rFonts w:ascii="Abadi" w:eastAsia="Yu Gothic UI" w:hAnsi="Abadi"/>
                <w:color w:val="000000" w:themeColor="text1"/>
                <w:sz w:val="16"/>
                <w:szCs w:val="16"/>
                <w:lang w:val="de-DE"/>
              </w:rPr>
              <w:t xml:space="preserve">Name Grenzenlos-Referent(in): </w:t>
            </w:r>
            <w:r w:rsidRPr="00840D4D">
              <w:rPr>
                <w:rFonts w:ascii="Abadi" w:eastAsia="Yu Gothic UI" w:hAnsi="Abadi"/>
                <w:b w:val="0"/>
                <w:bCs w:val="0"/>
                <w:color w:val="000000" w:themeColor="text1"/>
                <w:sz w:val="16"/>
                <w:szCs w:val="16"/>
                <w:lang w:val="de-DE"/>
              </w:rPr>
              <w:t>Bao Tran Ho</w:t>
            </w:r>
          </w:p>
          <w:p w14:paraId="7E34119C" w14:textId="77777777" w:rsidR="00956B5F" w:rsidRPr="00840D4D" w:rsidRDefault="00956B5F" w:rsidP="00956B5F">
            <w:pPr>
              <w:rPr>
                <w:rFonts w:ascii="Abadi" w:eastAsia="Yu Gothic UI" w:hAnsi="Abadi" w:cstheme="majorBidi"/>
                <w:color w:val="000000" w:themeColor="text1"/>
                <w:sz w:val="16"/>
                <w:szCs w:val="16"/>
              </w:rPr>
            </w:pPr>
            <w:r w:rsidRPr="00840D4D">
              <w:rPr>
                <w:rFonts w:ascii="Abadi" w:eastAsia="Yu Gothic UI" w:hAnsi="Abadi" w:cstheme="majorBidi"/>
                <w:b/>
                <w:bCs/>
                <w:color w:val="000000" w:themeColor="text1"/>
                <w:sz w:val="16"/>
                <w:szCs w:val="16"/>
              </w:rPr>
              <w:t>Termin</w:t>
            </w:r>
            <w:r w:rsidRPr="00840D4D">
              <w:rPr>
                <w:rFonts w:ascii="Abadi" w:eastAsia="Yu Gothic UI" w:hAnsi="Abadi" w:cstheme="majorBidi"/>
                <w:color w:val="000000" w:themeColor="text1"/>
                <w:sz w:val="16"/>
                <w:szCs w:val="16"/>
              </w:rPr>
              <w:t>: 11.03.20, 9:15-11:00 Uhr</w:t>
            </w:r>
          </w:p>
          <w:p w14:paraId="6584E664" w14:textId="7F2E9F13" w:rsidR="00956B5F" w:rsidRPr="00840D4D" w:rsidRDefault="00956B5F" w:rsidP="00956B5F">
            <w:pPr>
              <w:ind w:right="-597"/>
              <w:rPr>
                <w:rFonts w:ascii="Abadi" w:eastAsia="Yu Gothic UI" w:hAnsi="Aba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40D4D">
              <w:rPr>
                <w:rFonts w:ascii="Abadi" w:eastAsia="Yu Gothic UI" w:hAnsi="Abadi" w:cstheme="majorBidi"/>
                <w:b/>
                <w:bCs/>
                <w:color w:val="000000" w:themeColor="text1"/>
                <w:sz w:val="16"/>
                <w:szCs w:val="16"/>
              </w:rPr>
              <w:t xml:space="preserve">Bezug zu SDG: </w:t>
            </w:r>
            <w:r w:rsidRPr="00840D4D">
              <w:rPr>
                <w:rFonts w:ascii="Abadi" w:eastAsia="Yu Gothic UI" w:hAnsi="Abadi" w:cstheme="majorBidi"/>
                <w:color w:val="000000" w:themeColor="text1"/>
                <w:sz w:val="16"/>
                <w:szCs w:val="16"/>
              </w:rPr>
              <w:t xml:space="preserve">5 (Gender </w:t>
            </w:r>
            <w:proofErr w:type="spellStart"/>
            <w:r w:rsidRPr="00840D4D">
              <w:rPr>
                <w:rFonts w:ascii="Abadi" w:eastAsia="Yu Gothic UI" w:hAnsi="Abadi" w:cstheme="majorBidi"/>
                <w:color w:val="000000" w:themeColor="text1"/>
                <w:sz w:val="16"/>
                <w:szCs w:val="16"/>
              </w:rPr>
              <w:t>Equality</w:t>
            </w:r>
            <w:proofErr w:type="spellEnd"/>
            <w:r w:rsidRPr="00840D4D">
              <w:rPr>
                <w:rFonts w:ascii="Abadi" w:eastAsia="Yu Gothic UI" w:hAnsi="Abadi" w:cstheme="majorBidi"/>
                <w:color w:val="000000" w:themeColor="text1"/>
                <w:sz w:val="16"/>
                <w:szCs w:val="16"/>
              </w:rPr>
              <w:t>)</w:t>
            </w:r>
            <w:r w:rsidRPr="00840D4D">
              <w:rPr>
                <w:rFonts w:ascii="Abadi" w:eastAsia="Yu Gothic UI" w:hAnsi="Aba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501" w:type="dxa"/>
          </w:tcPr>
          <w:p w14:paraId="7E226D5B" w14:textId="77777777" w:rsidR="00956B5F" w:rsidRPr="00840D4D" w:rsidRDefault="00956B5F" w:rsidP="00956B5F">
            <w:pPr>
              <w:rPr>
                <w:rFonts w:ascii="Abadi" w:eastAsia="Yu Gothic UI" w:hAnsi="Abadi" w:cstheme="majorBidi"/>
                <w:color w:val="000000" w:themeColor="text1"/>
                <w:sz w:val="16"/>
                <w:szCs w:val="16"/>
              </w:rPr>
            </w:pPr>
            <w:r w:rsidRPr="00840D4D">
              <w:rPr>
                <w:rFonts w:ascii="Abadi" w:eastAsia="Yu Gothic UI" w:hAnsi="Abadi" w:cstheme="majorBidi"/>
                <w:b/>
                <w:bCs/>
                <w:color w:val="000000" w:themeColor="text1"/>
                <w:sz w:val="16"/>
                <w:szCs w:val="16"/>
              </w:rPr>
              <w:t xml:space="preserve">Schule: </w:t>
            </w:r>
            <w:r w:rsidRPr="00840D4D">
              <w:rPr>
                <w:rFonts w:ascii="Abadi" w:eastAsia="Yu Gothic UI" w:hAnsi="Abadi" w:cstheme="majorBidi"/>
                <w:color w:val="000000" w:themeColor="text1"/>
                <w:sz w:val="16"/>
                <w:szCs w:val="16"/>
              </w:rPr>
              <w:t>Städtische Berufsschule für Rechts- und Verwaltungsberufe München</w:t>
            </w:r>
          </w:p>
          <w:p w14:paraId="36877DA5" w14:textId="09CA390B" w:rsidR="00956B5F" w:rsidRPr="00840D4D" w:rsidRDefault="00956B5F" w:rsidP="00956B5F">
            <w:pPr>
              <w:rPr>
                <w:rFonts w:ascii="Abadi" w:eastAsia="Yu Gothic UI" w:hAnsi="Abadi" w:cstheme="majorBidi"/>
                <w:color w:val="000000" w:themeColor="text1"/>
                <w:sz w:val="16"/>
                <w:szCs w:val="16"/>
              </w:rPr>
            </w:pPr>
            <w:r w:rsidRPr="00840D4D">
              <w:rPr>
                <w:rFonts w:ascii="Abadi" w:eastAsia="Yu Gothic UI" w:hAnsi="Abadi" w:cstheme="majorBidi"/>
                <w:b/>
                <w:bCs/>
                <w:color w:val="000000" w:themeColor="text1"/>
                <w:sz w:val="16"/>
                <w:szCs w:val="16"/>
              </w:rPr>
              <w:t xml:space="preserve">Unterrichtsfach/Berufliches Feld: </w:t>
            </w:r>
            <w:r w:rsidRPr="00840D4D">
              <w:rPr>
                <w:rFonts w:ascii="Abadi" w:eastAsia="Yu Gothic UI" w:hAnsi="Abadi" w:cstheme="majorBidi"/>
                <w:color w:val="000000" w:themeColor="text1"/>
                <w:sz w:val="16"/>
                <w:szCs w:val="16"/>
              </w:rPr>
              <w:t>Sozialkunde 11</w:t>
            </w:r>
          </w:p>
        </w:tc>
      </w:tr>
    </w:tbl>
    <w:p w14:paraId="5D8CC6CF" w14:textId="77777777" w:rsidR="00956B5F" w:rsidRPr="00840D4D" w:rsidRDefault="00956B5F" w:rsidP="00956B5F">
      <w:pPr>
        <w:spacing w:after="0" w:line="240" w:lineRule="auto"/>
        <w:rPr>
          <w:rFonts w:ascii="Abadi" w:eastAsia="Yu Gothic UI" w:hAnsi="Abadi" w:cstheme="majorBidi"/>
          <w:color w:val="000000" w:themeColor="text1"/>
        </w:rPr>
      </w:pPr>
    </w:p>
    <w:tbl>
      <w:tblPr>
        <w:tblStyle w:val="Tabellenraster"/>
        <w:tblW w:w="14942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992"/>
        <w:gridCol w:w="3260"/>
        <w:gridCol w:w="3402"/>
        <w:gridCol w:w="2268"/>
        <w:gridCol w:w="10"/>
        <w:gridCol w:w="53"/>
      </w:tblGrid>
      <w:tr w:rsidR="00385879" w:rsidRPr="00840D4D" w14:paraId="4BE4E185" w14:textId="77777777" w:rsidTr="00BA1A40">
        <w:trPr>
          <w:gridAfter w:val="1"/>
          <w:wAfter w:w="53" w:type="dxa"/>
          <w:trHeight w:val="424"/>
        </w:trPr>
        <w:tc>
          <w:tcPr>
            <w:tcW w:w="846" w:type="dxa"/>
            <w:shd w:val="clear" w:color="auto" w:fill="auto"/>
          </w:tcPr>
          <w:p w14:paraId="70CC5BEA" w14:textId="77777777" w:rsidR="008E6635" w:rsidRPr="00840D4D" w:rsidRDefault="008E6635" w:rsidP="004C1FFA">
            <w:pPr>
              <w:jc w:val="center"/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</w:pPr>
            <w:r w:rsidRPr="00840D4D"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  <w:t>Zeit</w:t>
            </w:r>
          </w:p>
          <w:p w14:paraId="6AEF1545" w14:textId="77777777" w:rsidR="008E6635" w:rsidRPr="00840D4D" w:rsidRDefault="008E6635" w:rsidP="004C1FFA">
            <w:pPr>
              <w:jc w:val="center"/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10FDC3E" w14:textId="77777777" w:rsidR="008E6635" w:rsidRPr="00840D4D" w:rsidRDefault="008E6635" w:rsidP="004C1FFA">
            <w:pPr>
              <w:jc w:val="center"/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</w:pPr>
            <w:r w:rsidRPr="00840D4D"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  <w:t>Schritte</w:t>
            </w:r>
            <w:r w:rsidR="00726D6B" w:rsidRPr="00840D4D"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  <w:t xml:space="preserve"> &amp; Anweisungen</w:t>
            </w:r>
          </w:p>
        </w:tc>
        <w:tc>
          <w:tcPr>
            <w:tcW w:w="992" w:type="dxa"/>
          </w:tcPr>
          <w:p w14:paraId="0881312F" w14:textId="77777777" w:rsidR="008E6635" w:rsidRPr="00840D4D" w:rsidRDefault="008E6635" w:rsidP="004C1FFA">
            <w:pPr>
              <w:jc w:val="center"/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</w:pPr>
            <w:r w:rsidRPr="00840D4D"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  <w:t>Sozial-form</w:t>
            </w:r>
          </w:p>
        </w:tc>
        <w:tc>
          <w:tcPr>
            <w:tcW w:w="3260" w:type="dxa"/>
            <w:shd w:val="clear" w:color="auto" w:fill="auto"/>
          </w:tcPr>
          <w:p w14:paraId="5F4898E3" w14:textId="77777777" w:rsidR="008E6635" w:rsidRPr="00840D4D" w:rsidRDefault="00385879" w:rsidP="004C1FFA">
            <w:pPr>
              <w:jc w:val="center"/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840D4D"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  <w:t>Orga</w:t>
            </w:r>
            <w:proofErr w:type="spellEnd"/>
            <w:r w:rsidR="008E6635" w:rsidRPr="00840D4D"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  <w:t xml:space="preserve"> &amp; Material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7F1E1ADF" w14:textId="77777777" w:rsidR="008E6635" w:rsidRPr="00840D4D" w:rsidRDefault="004655DE" w:rsidP="004C1FFA">
            <w:pPr>
              <w:jc w:val="center"/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840D4D"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  <w:t>Didiaktische</w:t>
            </w:r>
            <w:r w:rsidR="00385879" w:rsidRPr="00840D4D"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  <w:t>r</w:t>
            </w:r>
            <w:proofErr w:type="spellEnd"/>
            <w:r w:rsidR="00385879" w:rsidRPr="00840D4D"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  <w:t xml:space="preserve"> Hintergrund</w:t>
            </w:r>
          </w:p>
        </w:tc>
        <w:tc>
          <w:tcPr>
            <w:tcW w:w="2278" w:type="dxa"/>
            <w:gridSpan w:val="2"/>
            <w:shd w:val="clear" w:color="auto" w:fill="auto"/>
          </w:tcPr>
          <w:p w14:paraId="40F9D81F" w14:textId="77777777" w:rsidR="008E6635" w:rsidRPr="00840D4D" w:rsidRDefault="008E6635" w:rsidP="00487CFD">
            <w:pPr>
              <w:ind w:right="177"/>
              <w:jc w:val="center"/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</w:pPr>
            <w:r w:rsidRPr="00840D4D">
              <w:rPr>
                <w:rFonts w:ascii="Abadi" w:eastAsia="Yu Gothic UI" w:hAnsi="Abadi"/>
                <w:b/>
                <w:color w:val="4F6228" w:themeColor="accent3" w:themeShade="80"/>
                <w:sz w:val="24"/>
                <w:szCs w:val="24"/>
              </w:rPr>
              <w:t>Lernziel</w:t>
            </w:r>
          </w:p>
        </w:tc>
      </w:tr>
      <w:tr w:rsidR="00487CFD" w:rsidRPr="00840D4D" w14:paraId="4637A1C7" w14:textId="77777777" w:rsidTr="00487CFD">
        <w:trPr>
          <w:gridAfter w:val="1"/>
          <w:wAfter w:w="53" w:type="dxa"/>
          <w:trHeight w:val="437"/>
        </w:trPr>
        <w:tc>
          <w:tcPr>
            <w:tcW w:w="14889" w:type="dxa"/>
            <w:gridSpan w:val="7"/>
            <w:shd w:val="clear" w:color="auto" w:fill="92D050"/>
          </w:tcPr>
          <w:p w14:paraId="26AC975D" w14:textId="77777777" w:rsidR="00487CFD" w:rsidRPr="00840D4D" w:rsidRDefault="003B3713" w:rsidP="00487CFD">
            <w:pPr>
              <w:ind w:right="780"/>
              <w:jc w:val="center"/>
              <w:rPr>
                <w:rFonts w:ascii="Abadi" w:eastAsia="Yu Gothic UI" w:hAnsi="Abadi"/>
                <w:sz w:val="28"/>
                <w:szCs w:val="28"/>
              </w:rPr>
            </w:pPr>
            <w:r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 xml:space="preserve">Schritt 1: </w:t>
            </w:r>
            <w:r w:rsidR="00487CFD"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>Einstieg ins Thema &amp; Informationsphase</w:t>
            </w:r>
          </w:p>
        </w:tc>
      </w:tr>
      <w:tr w:rsidR="0081438C" w:rsidRPr="00840D4D" w14:paraId="42B9B8CC" w14:textId="77777777" w:rsidTr="00BA1A40">
        <w:trPr>
          <w:gridAfter w:val="1"/>
          <w:wAfter w:w="53" w:type="dxa"/>
          <w:trHeight w:val="1324"/>
        </w:trPr>
        <w:tc>
          <w:tcPr>
            <w:tcW w:w="846" w:type="dxa"/>
            <w:vMerge w:val="restart"/>
          </w:tcPr>
          <w:p w14:paraId="035A2E1D" w14:textId="77777777" w:rsidR="0081438C" w:rsidRPr="00840D4D" w:rsidRDefault="0081438C" w:rsidP="00A7754D">
            <w:pPr>
              <w:rPr>
                <w:rFonts w:ascii="Abadi" w:eastAsia="Yu Gothic UI" w:hAnsi="Abadi"/>
              </w:rPr>
            </w:pPr>
          </w:p>
        </w:tc>
        <w:tc>
          <w:tcPr>
            <w:tcW w:w="4111" w:type="dxa"/>
            <w:shd w:val="clear" w:color="auto" w:fill="auto"/>
          </w:tcPr>
          <w:p w14:paraId="59CF124D" w14:textId="6FE583E1" w:rsidR="002E3EF6" w:rsidRPr="00F21A14" w:rsidRDefault="002E3EF6" w:rsidP="00F21A14">
            <w:pPr>
              <w:pStyle w:val="Listenabsatz"/>
              <w:numPr>
                <w:ilvl w:val="0"/>
                <w:numId w:val="9"/>
              </w:numPr>
              <w:spacing w:before="120"/>
              <w:rPr>
                <w:rFonts w:ascii="Abadi" w:eastAsia="Yu Gothic UI" w:hAnsi="Abadi"/>
              </w:rPr>
            </w:pPr>
            <w:r w:rsidRPr="00F21A14">
              <w:rPr>
                <w:rFonts w:ascii="Abadi" w:eastAsia="Yu Gothic UI" w:hAnsi="Abadi"/>
              </w:rPr>
              <w:t xml:space="preserve">Begrüßung und kurze Vorstellung </w:t>
            </w:r>
          </w:p>
          <w:p w14:paraId="53C25B92" w14:textId="21596CBA" w:rsidR="0081438C" w:rsidRPr="00F21A14" w:rsidRDefault="00F21A14" w:rsidP="00F21A14">
            <w:pPr>
              <w:pStyle w:val="Listenabsatz"/>
              <w:numPr>
                <w:ilvl w:val="0"/>
                <w:numId w:val="9"/>
              </w:numPr>
              <w:spacing w:before="120"/>
              <w:rPr>
                <w:rFonts w:ascii="Abadi" w:eastAsia="Yu Gothic UI" w:hAnsi="Abadi"/>
              </w:rPr>
            </w:pPr>
            <w:r w:rsidRPr="00F21A14">
              <w:rPr>
                <w:rFonts w:ascii="Abadi" w:eastAsia="Yu Gothic UI" w:hAnsi="Abadi"/>
              </w:rPr>
              <w:t xml:space="preserve">Persönlicher </w:t>
            </w:r>
            <w:r w:rsidR="002E3EF6" w:rsidRPr="00F21A14">
              <w:rPr>
                <w:rFonts w:ascii="Abadi" w:eastAsia="Yu Gothic UI" w:hAnsi="Abadi"/>
                <w:highlight w:val="yellow"/>
              </w:rPr>
              <w:t>Bezug zu VN</w:t>
            </w:r>
            <w:r w:rsidRPr="00F21A14">
              <w:rPr>
                <w:rFonts w:ascii="Abadi" w:eastAsia="Yu Gothic UI" w:hAnsi="Abadi"/>
              </w:rPr>
              <w:t xml:space="preserve"> und Geschlechterrolle</w:t>
            </w:r>
            <w:r w:rsidR="009B54E6">
              <w:rPr>
                <w:rFonts w:ascii="Abadi" w:eastAsia="Yu Gothic UI" w:hAnsi="Abadi"/>
              </w:rPr>
              <w:t xml:space="preserve"> </w:t>
            </w:r>
          </w:p>
          <w:p w14:paraId="35A7BD97" w14:textId="56493D51" w:rsidR="002E3EF6" w:rsidRPr="00F21A14" w:rsidRDefault="00F21A14" w:rsidP="00F21A14">
            <w:pPr>
              <w:pStyle w:val="Listenabsatz"/>
              <w:numPr>
                <w:ilvl w:val="0"/>
                <w:numId w:val="9"/>
              </w:numPr>
              <w:spacing w:before="120"/>
              <w:rPr>
                <w:rFonts w:ascii="Abadi" w:eastAsia="Yu Gothic UI" w:hAnsi="Abadi"/>
              </w:rPr>
            </w:pPr>
            <w:r w:rsidRPr="00F21A14">
              <w:rPr>
                <w:rFonts w:ascii="Abadi" w:eastAsia="Yu Gothic UI" w:hAnsi="Abadi"/>
                <w:highlight w:val="yellow"/>
              </w:rPr>
              <w:t xml:space="preserve">PowerPoint: Statistiken zeigen &amp; Hard </w:t>
            </w:r>
            <w:proofErr w:type="spellStart"/>
            <w:r w:rsidRPr="00F21A14">
              <w:rPr>
                <w:rFonts w:ascii="Abadi" w:eastAsia="Yu Gothic UI" w:hAnsi="Abadi"/>
                <w:highlight w:val="yellow"/>
              </w:rPr>
              <w:t>facts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F212663" w14:textId="737152AB" w:rsidR="0081438C" w:rsidRPr="00840D4D" w:rsidRDefault="002E3EF6" w:rsidP="00976CF6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PL</w:t>
            </w:r>
          </w:p>
        </w:tc>
        <w:tc>
          <w:tcPr>
            <w:tcW w:w="3260" w:type="dxa"/>
            <w:shd w:val="clear" w:color="auto" w:fill="auto"/>
          </w:tcPr>
          <w:p w14:paraId="3585BE9A" w14:textId="77777777" w:rsidR="0081438C" w:rsidRDefault="0081438C" w:rsidP="009B54E6">
            <w:pPr>
              <w:rPr>
                <w:rFonts w:ascii="Abadi" w:eastAsia="Yu Gothic UI" w:hAnsi="Abadi"/>
              </w:rPr>
            </w:pPr>
          </w:p>
          <w:p w14:paraId="510A5F10" w14:textId="77777777" w:rsidR="009B54E6" w:rsidRDefault="009B54E6" w:rsidP="009B54E6">
            <w:pPr>
              <w:rPr>
                <w:rFonts w:ascii="Abadi" w:eastAsia="Yu Gothic UI" w:hAnsi="Abadi"/>
              </w:rPr>
            </w:pPr>
          </w:p>
          <w:p w14:paraId="5DF52AF7" w14:textId="77777777" w:rsidR="009B54E6" w:rsidRDefault="009B54E6" w:rsidP="009B54E6">
            <w:pPr>
              <w:rPr>
                <w:rFonts w:ascii="Abadi" w:eastAsia="Yu Gothic UI" w:hAnsi="Abadi"/>
              </w:rPr>
            </w:pPr>
          </w:p>
          <w:p w14:paraId="702D051D" w14:textId="7441565B" w:rsidR="009B54E6" w:rsidRPr="009B54E6" w:rsidRDefault="009B54E6" w:rsidP="009B54E6">
            <w:pPr>
              <w:rPr>
                <w:rFonts w:ascii="Abadi" w:eastAsia="Yu Gothic UI" w:hAnsi="Abadi"/>
              </w:rPr>
            </w:pPr>
            <w:r>
              <w:rPr>
                <w:rFonts w:ascii="Abadi" w:eastAsia="Yu Gothic UI" w:hAnsi="Abadi"/>
              </w:rPr>
              <w:t xml:space="preserve">&gt;In VN sind die Geschlechterrollen noch sehr traditionell &amp; Story mit Onkel 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0A2A2E16" w14:textId="77777777" w:rsidR="0081438C" w:rsidRPr="00840D4D" w:rsidRDefault="0081438C">
            <w:pPr>
              <w:rPr>
                <w:rFonts w:ascii="Abadi" w:eastAsia="Yu Gothic UI" w:hAnsi="Abadi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14:paraId="0F36C1E9" w14:textId="77777777" w:rsidR="0081438C" w:rsidRPr="00840D4D" w:rsidRDefault="0081438C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Information und Daten erlernen</w:t>
            </w:r>
          </w:p>
        </w:tc>
      </w:tr>
      <w:tr w:rsidR="0081438C" w:rsidRPr="00840D4D" w14:paraId="7AE05812" w14:textId="77777777" w:rsidTr="00BA1A40">
        <w:trPr>
          <w:gridAfter w:val="1"/>
          <w:wAfter w:w="53" w:type="dxa"/>
          <w:trHeight w:val="1421"/>
        </w:trPr>
        <w:tc>
          <w:tcPr>
            <w:tcW w:w="846" w:type="dxa"/>
            <w:vMerge/>
          </w:tcPr>
          <w:p w14:paraId="69F349F1" w14:textId="77777777" w:rsidR="0081438C" w:rsidRPr="00840D4D" w:rsidRDefault="0081438C" w:rsidP="00A7754D">
            <w:pPr>
              <w:rPr>
                <w:rFonts w:ascii="Abadi" w:eastAsia="Yu Gothic UI" w:hAnsi="Abadi"/>
              </w:rPr>
            </w:pPr>
          </w:p>
        </w:tc>
        <w:tc>
          <w:tcPr>
            <w:tcW w:w="4111" w:type="dxa"/>
          </w:tcPr>
          <w:p w14:paraId="3568889B" w14:textId="77777777" w:rsidR="0081438C" w:rsidRPr="00840D4D" w:rsidRDefault="0081438C" w:rsidP="008B62DB">
            <w:pPr>
              <w:spacing w:before="120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 xml:space="preserve">Einstiegs-Auftrag geben: </w:t>
            </w:r>
            <w:proofErr w:type="spellStart"/>
            <w:r w:rsidRPr="00840D4D">
              <w:rPr>
                <w:rFonts w:ascii="Abadi" w:eastAsia="Yu Gothic UI" w:hAnsi="Abadi"/>
              </w:rPr>
              <w:t>Bearbteitung</w:t>
            </w:r>
            <w:proofErr w:type="spellEnd"/>
            <w:r w:rsidRPr="00840D4D">
              <w:rPr>
                <w:rFonts w:ascii="Abadi" w:eastAsia="Yu Gothic UI" w:hAnsi="Abadi"/>
              </w:rPr>
              <w:t xml:space="preserve"> </w:t>
            </w:r>
            <w:r w:rsidRPr="00840D4D">
              <w:rPr>
                <w:rFonts w:ascii="Abadi" w:eastAsia="Yu Gothic UI" w:hAnsi="Abadi"/>
                <w:b/>
                <w:bCs/>
              </w:rPr>
              <w:t>AB 1</w:t>
            </w:r>
            <w:r w:rsidRPr="00840D4D">
              <w:rPr>
                <w:rFonts w:ascii="Abadi" w:eastAsia="Yu Gothic UI" w:hAnsi="Abadi"/>
              </w:rPr>
              <w:t xml:space="preserve"> austeilen</w:t>
            </w:r>
          </w:p>
        </w:tc>
        <w:tc>
          <w:tcPr>
            <w:tcW w:w="992" w:type="dxa"/>
          </w:tcPr>
          <w:p w14:paraId="064D64EC" w14:textId="77777777" w:rsidR="0081438C" w:rsidRPr="00840D4D" w:rsidRDefault="0081438C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EA</w:t>
            </w:r>
          </w:p>
        </w:tc>
        <w:tc>
          <w:tcPr>
            <w:tcW w:w="3260" w:type="dxa"/>
          </w:tcPr>
          <w:p w14:paraId="2D45CBFA" w14:textId="77777777" w:rsidR="002E3EF6" w:rsidRPr="00840D4D" w:rsidRDefault="002E3EF6" w:rsidP="002E3EF6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- Arbeitsblätter (AB 1) pro Schüler*in</w:t>
            </w:r>
          </w:p>
          <w:p w14:paraId="69AEFC7A" w14:textId="77777777" w:rsidR="002E3EF6" w:rsidRPr="00840D4D" w:rsidRDefault="002E3EF6" w:rsidP="002E3EF6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- Schreibmaterial</w:t>
            </w:r>
          </w:p>
          <w:p w14:paraId="3A0FFBA4" w14:textId="77107F01" w:rsidR="002E3EF6" w:rsidRPr="00840D4D" w:rsidRDefault="002E3EF6" w:rsidP="002E3EF6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 xml:space="preserve">- Plakat vorher </w:t>
            </w:r>
            <w:r w:rsidR="009B54E6">
              <w:rPr>
                <w:rFonts w:ascii="Abadi" w:eastAsia="Yu Gothic UI" w:hAnsi="Abadi"/>
              </w:rPr>
              <w:t>aufhängen</w:t>
            </w:r>
          </w:p>
          <w:p w14:paraId="62257791" w14:textId="425460BD" w:rsidR="00385879" w:rsidRPr="00840D4D" w:rsidRDefault="0081438C" w:rsidP="00385879">
            <w:pPr>
              <w:pStyle w:val="Listenabsatz"/>
              <w:numPr>
                <w:ilvl w:val="0"/>
                <w:numId w:val="3"/>
              </w:numPr>
              <w:ind w:left="323" w:hanging="283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Schüler*in kreuzt spontan eines der beiden Möglichkeiten an</w:t>
            </w:r>
            <w:r w:rsidR="00385879" w:rsidRPr="00840D4D">
              <w:rPr>
                <w:rFonts w:ascii="Abadi" w:eastAsia="Yu Gothic UI" w:hAnsi="Abadi"/>
              </w:rPr>
              <w:t xml:space="preserve"> </w:t>
            </w:r>
          </w:p>
          <w:p w14:paraId="5268DA9A" w14:textId="77777777" w:rsidR="00385879" w:rsidRPr="00840D4D" w:rsidRDefault="00385879" w:rsidP="00385879">
            <w:pPr>
              <w:pStyle w:val="Listenabsatz"/>
              <w:numPr>
                <w:ilvl w:val="0"/>
                <w:numId w:val="3"/>
              </w:numPr>
              <w:ind w:left="323" w:hanging="283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XL-Plakate währenddessen im Raum verteilt aufhängen</w:t>
            </w:r>
          </w:p>
          <w:p w14:paraId="1B97397D" w14:textId="77777777" w:rsidR="0081438C" w:rsidRPr="00840D4D" w:rsidRDefault="0081438C">
            <w:pPr>
              <w:rPr>
                <w:rFonts w:ascii="Abadi" w:eastAsia="Yu Gothic UI" w:hAnsi="Abadi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13852756" w14:textId="77777777" w:rsidR="0081438C" w:rsidRPr="00840D4D" w:rsidRDefault="0081438C" w:rsidP="00DA1382">
            <w:pPr>
              <w:pStyle w:val="Listenabsatz"/>
              <w:numPr>
                <w:ilvl w:val="0"/>
                <w:numId w:val="1"/>
              </w:numPr>
              <w:ind w:left="180" w:hanging="180"/>
              <w:rPr>
                <w:rFonts w:ascii="Abadi" w:eastAsia="Yu Gothic UI" w:hAnsi="Abadi"/>
                <w:sz w:val="24"/>
                <w:szCs w:val="24"/>
              </w:rPr>
            </w:pPr>
            <w:r w:rsidRPr="00840D4D">
              <w:rPr>
                <w:rFonts w:ascii="Abadi" w:eastAsia="Yu Gothic UI" w:hAnsi="Abadi"/>
                <w:sz w:val="24"/>
                <w:szCs w:val="24"/>
              </w:rPr>
              <w:t>Über AB 1 wird nicht diskutiert bis zum Schritt 4</w:t>
            </w:r>
          </w:p>
        </w:tc>
        <w:tc>
          <w:tcPr>
            <w:tcW w:w="2278" w:type="dxa"/>
            <w:gridSpan w:val="2"/>
          </w:tcPr>
          <w:p w14:paraId="7642C72F" w14:textId="77777777" w:rsidR="0081438C" w:rsidRPr="00840D4D" w:rsidRDefault="0081438C">
            <w:pPr>
              <w:rPr>
                <w:rFonts w:ascii="Abadi" w:eastAsia="Yu Gothic UI" w:hAnsi="Abadi"/>
              </w:rPr>
            </w:pPr>
          </w:p>
        </w:tc>
      </w:tr>
      <w:tr w:rsidR="0081438C" w:rsidRPr="00840D4D" w14:paraId="2475E74E" w14:textId="77777777" w:rsidTr="00BA1A40">
        <w:trPr>
          <w:gridAfter w:val="1"/>
          <w:wAfter w:w="53" w:type="dxa"/>
          <w:trHeight w:val="546"/>
        </w:trPr>
        <w:tc>
          <w:tcPr>
            <w:tcW w:w="846" w:type="dxa"/>
            <w:vMerge/>
          </w:tcPr>
          <w:p w14:paraId="0B9FB070" w14:textId="77777777" w:rsidR="0081438C" w:rsidRPr="00840D4D" w:rsidRDefault="0081438C">
            <w:pPr>
              <w:rPr>
                <w:rFonts w:ascii="Abadi" w:eastAsia="Yu Gothic UI" w:hAnsi="Abadi"/>
              </w:rPr>
            </w:pPr>
          </w:p>
        </w:tc>
        <w:tc>
          <w:tcPr>
            <w:tcW w:w="4111" w:type="dxa"/>
          </w:tcPr>
          <w:p w14:paraId="084082F2" w14:textId="77777777" w:rsidR="0081438C" w:rsidRPr="00840D4D" w:rsidRDefault="0081438C" w:rsidP="008B62DB">
            <w:pPr>
              <w:spacing w:before="120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Plakatkampagne</w:t>
            </w:r>
          </w:p>
        </w:tc>
        <w:tc>
          <w:tcPr>
            <w:tcW w:w="992" w:type="dxa"/>
          </w:tcPr>
          <w:p w14:paraId="2DEC319E" w14:textId="77777777" w:rsidR="0081438C" w:rsidRPr="00840D4D" w:rsidRDefault="0081438C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PL</w:t>
            </w:r>
          </w:p>
        </w:tc>
        <w:tc>
          <w:tcPr>
            <w:tcW w:w="3260" w:type="dxa"/>
          </w:tcPr>
          <w:p w14:paraId="59383A9C" w14:textId="77777777" w:rsidR="0081438C" w:rsidRPr="00840D4D" w:rsidRDefault="0081438C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PL: Frage an alle „wer hat schon mal gesehen?“</w:t>
            </w:r>
          </w:p>
          <w:p w14:paraId="5D2D660F" w14:textId="77777777" w:rsidR="0081438C" w:rsidRPr="00840D4D" w:rsidRDefault="00385879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 xml:space="preserve">Erklärung: </w:t>
            </w:r>
            <w:r w:rsidR="0081438C" w:rsidRPr="00840D4D">
              <w:rPr>
                <w:rFonts w:ascii="Abadi" w:eastAsia="Yu Gothic UI" w:hAnsi="Abadi"/>
              </w:rPr>
              <w:t xml:space="preserve">Hingen 2015 in den </w:t>
            </w:r>
            <w:proofErr w:type="spellStart"/>
            <w:r w:rsidR="0081438C" w:rsidRPr="00840D4D">
              <w:rPr>
                <w:rFonts w:ascii="Abadi" w:eastAsia="Yu Gothic UI" w:hAnsi="Abadi"/>
              </w:rPr>
              <w:t>Öffis</w:t>
            </w:r>
            <w:proofErr w:type="spellEnd"/>
          </w:p>
        </w:tc>
        <w:tc>
          <w:tcPr>
            <w:tcW w:w="3402" w:type="dxa"/>
            <w:shd w:val="clear" w:color="auto" w:fill="D6E3BC" w:themeFill="accent3" w:themeFillTint="66"/>
          </w:tcPr>
          <w:p w14:paraId="31B1432A" w14:textId="77777777" w:rsidR="0081438C" w:rsidRPr="00840D4D" w:rsidRDefault="0081438C">
            <w:pPr>
              <w:rPr>
                <w:rFonts w:ascii="Abadi" w:eastAsia="Yu Gothic UI" w:hAnsi="Abadi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14:paraId="786A6371" w14:textId="77777777" w:rsidR="0081438C" w:rsidRPr="00840D4D" w:rsidRDefault="0081438C">
            <w:pPr>
              <w:rPr>
                <w:rFonts w:ascii="Abadi" w:eastAsia="Yu Gothic UI" w:hAnsi="Abadi"/>
              </w:rPr>
            </w:pPr>
          </w:p>
        </w:tc>
      </w:tr>
      <w:tr w:rsidR="00487CFD" w:rsidRPr="00840D4D" w14:paraId="18BFFD40" w14:textId="77777777" w:rsidTr="008432B9">
        <w:trPr>
          <w:trHeight w:val="437"/>
        </w:trPr>
        <w:tc>
          <w:tcPr>
            <w:tcW w:w="14942" w:type="dxa"/>
            <w:gridSpan w:val="8"/>
            <w:shd w:val="clear" w:color="auto" w:fill="92D050"/>
          </w:tcPr>
          <w:p w14:paraId="5A375B8C" w14:textId="77777777" w:rsidR="00487CFD" w:rsidRPr="00840D4D" w:rsidRDefault="003B3713" w:rsidP="008B62DB">
            <w:pPr>
              <w:spacing w:before="120"/>
              <w:jc w:val="center"/>
              <w:rPr>
                <w:rFonts w:ascii="Abadi" w:eastAsia="Yu Gothic UI" w:hAnsi="Abadi"/>
                <w:sz w:val="24"/>
                <w:szCs w:val="24"/>
              </w:rPr>
            </w:pPr>
            <w:r w:rsidRPr="00840D4D">
              <w:rPr>
                <w:rFonts w:ascii="Abadi" w:eastAsia="Yu Gothic UI" w:hAnsi="Abadi"/>
                <w:b/>
                <w:color w:val="FFFFFF" w:themeColor="background1"/>
                <w:sz w:val="24"/>
                <w:szCs w:val="24"/>
              </w:rPr>
              <w:t xml:space="preserve">Schritt 2: </w:t>
            </w:r>
            <w:r w:rsidR="00976CF6" w:rsidRPr="00840D4D">
              <w:rPr>
                <w:rFonts w:ascii="Abadi" w:eastAsia="Yu Gothic UI" w:hAnsi="Abadi"/>
                <w:b/>
                <w:color w:val="FFFFFF" w:themeColor="background1"/>
                <w:sz w:val="24"/>
                <w:szCs w:val="24"/>
              </w:rPr>
              <w:t>Allgemeine Berufsk</w:t>
            </w:r>
            <w:r w:rsidR="00487CFD" w:rsidRPr="00840D4D">
              <w:rPr>
                <w:rFonts w:ascii="Abadi" w:eastAsia="Yu Gothic UI" w:hAnsi="Abadi"/>
                <w:b/>
                <w:color w:val="FFFFFF" w:themeColor="background1"/>
                <w:sz w:val="24"/>
                <w:szCs w:val="24"/>
              </w:rPr>
              <w:t>ompetenzen aufbauen</w:t>
            </w:r>
          </w:p>
        </w:tc>
      </w:tr>
      <w:tr w:rsidR="0081438C" w:rsidRPr="00840D4D" w14:paraId="07B039B5" w14:textId="77777777" w:rsidTr="00BA1A40">
        <w:trPr>
          <w:gridAfter w:val="1"/>
          <w:wAfter w:w="53" w:type="dxa"/>
          <w:trHeight w:val="2104"/>
        </w:trPr>
        <w:tc>
          <w:tcPr>
            <w:tcW w:w="846" w:type="dxa"/>
            <w:vMerge w:val="restart"/>
          </w:tcPr>
          <w:p w14:paraId="18634F9A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34F18822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31005B3E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75B919A9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591A54D1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6234A978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19564EBE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1F1782F3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64077965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0DC8FEB9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72E0A950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2FCC656A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4F5B5705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7E26278A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18C7D956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</w:p>
          <w:p w14:paraId="45E989FD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25</w:t>
            </w:r>
          </w:p>
          <w:p w14:paraId="2B5F8F45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min</w:t>
            </w:r>
          </w:p>
        </w:tc>
        <w:tc>
          <w:tcPr>
            <w:tcW w:w="4111" w:type="dxa"/>
          </w:tcPr>
          <w:p w14:paraId="5E67189F" w14:textId="77777777" w:rsidR="00507FD5" w:rsidRPr="004F087E" w:rsidRDefault="0081438C" w:rsidP="008B62DB">
            <w:pPr>
              <w:pStyle w:val="StandardWeb"/>
              <w:spacing w:before="120" w:beforeAutospacing="0"/>
              <w:rPr>
                <w:rFonts w:ascii="Abadi" w:eastAsia="Yu Gothic UI" w:hAnsi="Abadi"/>
                <w:b/>
                <w:bCs/>
                <w:sz w:val="22"/>
                <w:szCs w:val="22"/>
              </w:rPr>
            </w:pPr>
            <w:r w:rsidRPr="004F087E">
              <w:rPr>
                <w:rFonts w:ascii="Abadi" w:eastAsia="Yu Gothic UI" w:hAnsi="Abadi"/>
                <w:b/>
                <w:bCs/>
                <w:sz w:val="22"/>
                <w:szCs w:val="22"/>
              </w:rPr>
              <w:t>Vorbereitung: Gruppenbildung</w:t>
            </w:r>
          </w:p>
          <w:p w14:paraId="2FC8AF01" w14:textId="79094069" w:rsidR="00507FD5" w:rsidRPr="004F087E" w:rsidRDefault="00507FD5" w:rsidP="00507FD5">
            <w:pPr>
              <w:pStyle w:val="StandardWeb"/>
              <w:numPr>
                <w:ilvl w:val="0"/>
                <w:numId w:val="1"/>
              </w:numPr>
              <w:spacing w:before="120" w:beforeAutospacing="0"/>
              <w:rPr>
                <w:rFonts w:ascii="Abadi" w:eastAsia="Yu Gothic UI" w:hAnsi="Abadi"/>
                <w:sz w:val="22"/>
                <w:szCs w:val="22"/>
              </w:rPr>
            </w:pPr>
            <w:r w:rsidRPr="004F087E">
              <w:rPr>
                <w:rFonts w:ascii="Abadi" w:eastAsia="Yu Gothic UI" w:hAnsi="Abadi"/>
                <w:sz w:val="22"/>
                <w:szCs w:val="22"/>
              </w:rPr>
              <w:t xml:space="preserve">(jede*r kreist eigeständig die  Kompetenzen an </w:t>
            </w:r>
            <w:r w:rsidRPr="004F087E">
              <w:rPr>
                <w:rFonts w:ascii="Abadi" w:eastAsia="Yu Gothic UI" w:hAnsi="Abadi"/>
                <w:sz w:val="22"/>
                <w:szCs w:val="22"/>
              </w:rPr>
              <w:t>ALLEINE</w:t>
            </w:r>
          </w:p>
          <w:p w14:paraId="271028FE" w14:textId="210E40AF" w:rsidR="00507FD5" w:rsidRPr="004F087E" w:rsidRDefault="0081438C" w:rsidP="00507FD5">
            <w:pPr>
              <w:pStyle w:val="StandardWeb"/>
              <w:numPr>
                <w:ilvl w:val="0"/>
                <w:numId w:val="1"/>
              </w:numPr>
              <w:spacing w:before="120" w:beforeAutospacing="0"/>
              <w:rPr>
                <w:rFonts w:ascii="Abadi" w:eastAsia="Yu Gothic UI" w:hAnsi="Abadi"/>
                <w:sz w:val="22"/>
                <w:szCs w:val="22"/>
              </w:rPr>
            </w:pPr>
            <w:r w:rsidRPr="004F087E">
              <w:rPr>
                <w:rFonts w:ascii="Abadi" w:eastAsia="Yu Gothic UI" w:hAnsi="Abadi"/>
                <w:sz w:val="22"/>
                <w:szCs w:val="22"/>
              </w:rPr>
              <w:t xml:space="preserve">Jeder Gruppe ein Plakat bzw. einen Beruf zuteilen </w:t>
            </w:r>
          </w:p>
        </w:tc>
        <w:tc>
          <w:tcPr>
            <w:tcW w:w="992" w:type="dxa"/>
          </w:tcPr>
          <w:p w14:paraId="3201648D" w14:textId="7878807B" w:rsidR="0081438C" w:rsidRPr="004F087E" w:rsidRDefault="00507FD5" w:rsidP="00BD5AEC">
            <w:pPr>
              <w:pStyle w:val="StandardWeb"/>
              <w:rPr>
                <w:rFonts w:ascii="Abadi" w:eastAsia="Yu Gothic UI" w:hAnsi="Abadi"/>
                <w:sz w:val="22"/>
                <w:szCs w:val="22"/>
              </w:rPr>
            </w:pPr>
            <w:r w:rsidRPr="004F087E">
              <w:rPr>
                <w:rFonts w:ascii="Abadi" w:eastAsia="Yu Gothic UI" w:hAnsi="Abadi"/>
                <w:sz w:val="22"/>
                <w:szCs w:val="22"/>
              </w:rPr>
              <w:t xml:space="preserve">EA </w:t>
            </w:r>
          </w:p>
        </w:tc>
        <w:tc>
          <w:tcPr>
            <w:tcW w:w="3260" w:type="dxa"/>
          </w:tcPr>
          <w:p w14:paraId="7A7B4B9D" w14:textId="2BD26BC1" w:rsidR="0081438C" w:rsidRPr="004F087E" w:rsidRDefault="0081438C" w:rsidP="00BD5AEC">
            <w:pPr>
              <w:pStyle w:val="StandardWeb"/>
              <w:rPr>
                <w:rFonts w:ascii="Abadi" w:eastAsia="Yu Gothic UI" w:hAnsi="Abadi"/>
                <w:sz w:val="22"/>
                <w:szCs w:val="22"/>
              </w:rPr>
            </w:pPr>
            <w:r w:rsidRPr="004F087E">
              <w:rPr>
                <w:rFonts w:ascii="Abadi" w:eastAsia="Yu Gothic UI" w:hAnsi="Abadi"/>
                <w:sz w:val="22"/>
                <w:szCs w:val="22"/>
              </w:rPr>
              <w:t xml:space="preserve">- AB2 pro </w:t>
            </w:r>
            <w:proofErr w:type="spellStart"/>
            <w:r w:rsidRPr="004F087E">
              <w:rPr>
                <w:rFonts w:ascii="Abadi" w:eastAsia="Yu Gothic UI" w:hAnsi="Abadi"/>
                <w:sz w:val="22"/>
                <w:szCs w:val="22"/>
              </w:rPr>
              <w:t>Sch</w:t>
            </w:r>
            <w:r w:rsidR="0039791C" w:rsidRPr="004F087E">
              <w:rPr>
                <w:rFonts w:ascii="Abadi" w:eastAsia="Yu Gothic UI" w:hAnsi="Abadi"/>
                <w:sz w:val="22"/>
                <w:szCs w:val="22"/>
              </w:rPr>
              <w:t>ü</w:t>
            </w:r>
            <w:r w:rsidRPr="004F087E">
              <w:rPr>
                <w:rFonts w:ascii="Abadi" w:eastAsia="Yu Gothic UI" w:hAnsi="Abadi"/>
                <w:sz w:val="22"/>
                <w:szCs w:val="22"/>
              </w:rPr>
              <w:t>er</w:t>
            </w:r>
            <w:proofErr w:type="spellEnd"/>
            <w:r w:rsidRPr="004F087E">
              <w:rPr>
                <w:rFonts w:ascii="Abadi" w:eastAsia="Yu Gothic UI" w:hAnsi="Abadi"/>
                <w:sz w:val="22"/>
                <w:szCs w:val="22"/>
              </w:rPr>
              <w:t xml:space="preserve">/in </w:t>
            </w:r>
          </w:p>
          <w:p w14:paraId="064D6978" w14:textId="4F244582" w:rsidR="0081438C" w:rsidRPr="004F087E" w:rsidRDefault="0081438C" w:rsidP="00507FD5">
            <w:pPr>
              <w:pStyle w:val="StandardWeb"/>
              <w:rPr>
                <w:rFonts w:ascii="Abadi" w:eastAsia="Yu Gothic UI" w:hAnsi="Abadi"/>
                <w:sz w:val="22"/>
                <w:szCs w:val="22"/>
              </w:rPr>
            </w:pPr>
            <w:r w:rsidRPr="004F087E">
              <w:rPr>
                <w:rFonts w:ascii="Abadi" w:eastAsia="Yu Gothic UI" w:hAnsi="Abadi"/>
                <w:sz w:val="22"/>
                <w:szCs w:val="22"/>
              </w:rPr>
              <w:t xml:space="preserve">- </w:t>
            </w:r>
            <w:proofErr w:type="spellStart"/>
            <w:r w:rsidRPr="004F087E">
              <w:rPr>
                <w:rFonts w:ascii="Abadi" w:eastAsia="Yu Gothic UI" w:hAnsi="Abadi"/>
                <w:sz w:val="22"/>
                <w:szCs w:val="22"/>
              </w:rPr>
              <w:t>Zettelchen</w:t>
            </w:r>
            <w:proofErr w:type="spellEnd"/>
            <w:r w:rsidRPr="004F087E">
              <w:rPr>
                <w:rFonts w:ascii="Abadi" w:eastAsia="Yu Gothic UI" w:hAnsi="Abadi"/>
                <w:sz w:val="22"/>
                <w:szCs w:val="22"/>
              </w:rPr>
              <w:t xml:space="preserve"> für </w:t>
            </w:r>
            <w:proofErr w:type="spellStart"/>
            <w:r w:rsidRPr="004F087E">
              <w:rPr>
                <w:rFonts w:ascii="Abadi" w:eastAsia="Yu Gothic UI" w:hAnsi="Abadi"/>
                <w:sz w:val="22"/>
                <w:szCs w:val="22"/>
              </w:rPr>
              <w:t>Gruppeneineilung</w:t>
            </w:r>
            <w:proofErr w:type="spellEnd"/>
            <w:r w:rsidR="00507FD5" w:rsidRPr="004F087E">
              <w:rPr>
                <w:rFonts w:ascii="Abadi" w:eastAsia="Yu Gothic UI" w:hAnsi="Abadi"/>
                <w:sz w:val="22"/>
                <w:szCs w:val="22"/>
              </w:rPr>
              <w:t xml:space="preserve"> austeilen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74E897C9" w14:textId="437C21F2" w:rsidR="004F087E" w:rsidRPr="00840D4D" w:rsidRDefault="004F087E" w:rsidP="004F087E">
            <w:pPr>
              <w:pStyle w:val="StandardWeb"/>
              <w:spacing w:before="0" w:beforeAutospacing="0"/>
              <w:ind w:left="40" w:hanging="40"/>
              <w:rPr>
                <w:rFonts w:ascii="Abadi" w:eastAsia="Yu Gothic UI" w:hAnsi="Abadi"/>
                <w:sz w:val="22"/>
                <w:szCs w:val="22"/>
              </w:rPr>
            </w:pPr>
            <w:r>
              <w:rPr>
                <w:rFonts w:ascii="Abadi" w:eastAsia="Yu Gothic UI" w:hAnsi="Abadi"/>
                <w:sz w:val="22"/>
                <w:szCs w:val="22"/>
              </w:rPr>
              <w:t xml:space="preserve">Sie bewerten und urteilen über die Kompetenzen der zugeteilten Berufe aus Sicht eines Außenstehenden </w:t>
            </w:r>
          </w:p>
        </w:tc>
        <w:tc>
          <w:tcPr>
            <w:tcW w:w="2278" w:type="dxa"/>
            <w:gridSpan w:val="2"/>
          </w:tcPr>
          <w:p w14:paraId="1A13E120" w14:textId="77777777" w:rsidR="0081438C" w:rsidRPr="00840D4D" w:rsidRDefault="0081438C">
            <w:pPr>
              <w:rPr>
                <w:rFonts w:ascii="Abadi" w:eastAsia="Yu Gothic UI" w:hAnsi="Abadi"/>
              </w:rPr>
            </w:pPr>
          </w:p>
        </w:tc>
      </w:tr>
      <w:tr w:rsidR="00DF4779" w:rsidRPr="00840D4D" w14:paraId="10982E91" w14:textId="77777777" w:rsidTr="00BA1A40">
        <w:trPr>
          <w:gridAfter w:val="1"/>
          <w:wAfter w:w="53" w:type="dxa"/>
          <w:trHeight w:val="1125"/>
        </w:trPr>
        <w:tc>
          <w:tcPr>
            <w:tcW w:w="846" w:type="dxa"/>
            <w:vMerge/>
          </w:tcPr>
          <w:p w14:paraId="0EA28742" w14:textId="77777777" w:rsidR="00DF4779" w:rsidRPr="00840D4D" w:rsidRDefault="00DF4779">
            <w:pPr>
              <w:rPr>
                <w:rFonts w:ascii="Abadi" w:eastAsia="Yu Gothic UI" w:hAnsi="Abadi"/>
              </w:rPr>
            </w:pPr>
          </w:p>
        </w:tc>
        <w:tc>
          <w:tcPr>
            <w:tcW w:w="4111" w:type="dxa"/>
          </w:tcPr>
          <w:p w14:paraId="0C2BB2CA" w14:textId="5F683F0C" w:rsidR="00DF4779" w:rsidRPr="004F087E" w:rsidRDefault="00DF4779" w:rsidP="008B62DB">
            <w:pPr>
              <w:pStyle w:val="StandardWeb"/>
              <w:spacing w:before="120" w:beforeAutospacing="0" w:after="0" w:afterAutospacing="0"/>
              <w:rPr>
                <w:rFonts w:ascii="Abadi" w:eastAsia="Yu Gothic UI" w:hAnsi="Abadi"/>
                <w:b/>
                <w:bCs/>
                <w:sz w:val="22"/>
                <w:szCs w:val="22"/>
              </w:rPr>
            </w:pPr>
            <w:r w:rsidRPr="004F087E">
              <w:rPr>
                <w:rFonts w:ascii="Abadi" w:eastAsia="Yu Gothic UI" w:hAnsi="Abadi"/>
                <w:b/>
                <w:bCs/>
                <w:sz w:val="22"/>
                <w:szCs w:val="22"/>
              </w:rPr>
              <w:t>Auftrag 1: Bearbeitung AB 2 &amp; einigen</w:t>
            </w:r>
          </w:p>
          <w:p w14:paraId="255B5F15" w14:textId="77777777" w:rsidR="00DF4779" w:rsidRPr="004F087E" w:rsidRDefault="00DF4779" w:rsidP="00F26A0D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="Abadi" w:eastAsia="Yu Gothic UI" w:hAnsi="Abadi"/>
              </w:rPr>
            </w:pPr>
            <w:r w:rsidRPr="004F087E">
              <w:sym w:font="Wingdings" w:char="F0E0"/>
            </w:r>
            <w:r w:rsidRPr="004F087E">
              <w:rPr>
                <w:rFonts w:ascii="Abadi" w:eastAsia="Yu Gothic UI" w:hAnsi="Abadi"/>
              </w:rPr>
              <w:t xml:space="preserve"> Stellt eurer Gruppe </w:t>
            </w:r>
            <w:proofErr w:type="spellStart"/>
            <w:r w:rsidRPr="004F087E">
              <w:rPr>
                <w:rFonts w:ascii="Abadi" w:eastAsia="Yu Gothic UI" w:hAnsi="Abadi"/>
              </w:rPr>
              <w:t>gwählte</w:t>
            </w:r>
            <w:proofErr w:type="spellEnd"/>
            <w:r w:rsidRPr="004F087E">
              <w:rPr>
                <w:rFonts w:ascii="Abadi" w:eastAsia="Yu Gothic UI" w:hAnsi="Abadi"/>
              </w:rPr>
              <w:t xml:space="preserve"> Kompetenzen vor mit Begründung, warum diese wichtig sind!</w:t>
            </w:r>
          </w:p>
          <w:p w14:paraId="2D1B54C6" w14:textId="0B931A0F" w:rsidR="00DF4779" w:rsidRPr="004F087E" w:rsidRDefault="00DF4779" w:rsidP="00F26A0D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="Abadi" w:eastAsia="Yu Gothic UI" w:hAnsi="Abadi"/>
              </w:rPr>
            </w:pPr>
            <w:r w:rsidRPr="004F087E">
              <w:sym w:font="Wingdings" w:char="F0E0"/>
            </w:r>
            <w:r w:rsidRPr="004F087E">
              <w:rPr>
                <w:rFonts w:ascii="Abadi" w:eastAsia="Yu Gothic UI" w:hAnsi="Abadi"/>
              </w:rPr>
              <w:t xml:space="preserve">in der Gruppe einigen, welche Eigenschaft  </w:t>
            </w:r>
          </w:p>
          <w:p w14:paraId="4CD3C7FD" w14:textId="4F05EFD7" w:rsidR="00DF4779" w:rsidRPr="004F087E" w:rsidRDefault="00DF4779" w:rsidP="0039791C">
            <w:pPr>
              <w:spacing w:before="120"/>
              <w:rPr>
                <w:rFonts w:ascii="Abadi" w:eastAsia="Yu Gothic UI" w:hAnsi="Abadi"/>
                <w:b/>
                <w:bCs/>
              </w:rPr>
            </w:pPr>
            <w:proofErr w:type="spellStart"/>
            <w:r w:rsidRPr="004F087E">
              <w:rPr>
                <w:rFonts w:ascii="Abadi" w:eastAsia="Yu Gothic UI" w:hAnsi="Abadi"/>
                <w:b/>
                <w:bCs/>
              </w:rPr>
              <w:t>Komptenzen</w:t>
            </w:r>
            <w:proofErr w:type="spellEnd"/>
            <w:r w:rsidRPr="004F087E">
              <w:rPr>
                <w:rFonts w:ascii="Abadi" w:eastAsia="Yu Gothic UI" w:hAnsi="Abadi"/>
                <w:b/>
                <w:bCs/>
              </w:rPr>
              <w:t xml:space="preserve"> gegenseitig besprechen und vorstellen</w:t>
            </w:r>
          </w:p>
          <w:p w14:paraId="7B88EA1D" w14:textId="677121D7" w:rsidR="00DF4779" w:rsidRPr="004F087E" w:rsidRDefault="00DF4779" w:rsidP="0039791C">
            <w:pPr>
              <w:pStyle w:val="StandardWeb"/>
              <w:spacing w:before="120" w:beforeAutospacing="0" w:after="0" w:afterAutospacing="0"/>
              <w:rPr>
                <w:rFonts w:ascii="Abadi" w:eastAsia="Yu Gothic UI" w:hAnsi="Abad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8A5411" w14:textId="6A530F04" w:rsidR="00DF4779" w:rsidRPr="004F087E" w:rsidRDefault="00DF4779">
            <w:pPr>
              <w:rPr>
                <w:rFonts w:ascii="Abadi" w:eastAsia="Yu Gothic UI" w:hAnsi="Abadi"/>
              </w:rPr>
            </w:pPr>
            <w:r w:rsidRPr="004F087E">
              <w:rPr>
                <w:rFonts w:ascii="Abadi" w:eastAsia="Yu Gothic UI" w:hAnsi="Abadi"/>
              </w:rPr>
              <w:t>GA</w:t>
            </w:r>
          </w:p>
        </w:tc>
        <w:tc>
          <w:tcPr>
            <w:tcW w:w="3260" w:type="dxa"/>
          </w:tcPr>
          <w:p w14:paraId="1675B6F4" w14:textId="77777777" w:rsidR="00DF4779" w:rsidRPr="004F087E" w:rsidRDefault="00DF4779">
            <w:pPr>
              <w:rPr>
                <w:rFonts w:ascii="Abadi" w:eastAsia="Yu Gothic UI" w:hAnsi="Abadi"/>
              </w:rPr>
            </w:pPr>
            <w:r w:rsidRPr="004F087E">
              <w:rPr>
                <w:rFonts w:ascii="Abadi" w:eastAsia="Yu Gothic UI" w:hAnsi="Abadi"/>
              </w:rPr>
              <w:t>AB 2 je Gruppe austeilen</w:t>
            </w:r>
          </w:p>
          <w:p w14:paraId="22E107A8" w14:textId="77777777" w:rsidR="00DF4779" w:rsidRPr="004F087E" w:rsidRDefault="00DF4779">
            <w:pPr>
              <w:rPr>
                <w:rFonts w:ascii="Abadi" w:eastAsia="Yu Gothic UI" w:hAnsi="Abadi"/>
              </w:rPr>
            </w:pPr>
          </w:p>
          <w:p w14:paraId="54E52CEF" w14:textId="77777777" w:rsidR="00DF4779" w:rsidRPr="004F087E" w:rsidRDefault="00DF4779">
            <w:pPr>
              <w:rPr>
                <w:rFonts w:ascii="Abadi" w:eastAsia="Yu Gothic UI" w:hAnsi="Abadi"/>
              </w:rPr>
            </w:pPr>
          </w:p>
          <w:p w14:paraId="619B6384" w14:textId="77777777" w:rsidR="00DF4779" w:rsidRPr="004F087E" w:rsidRDefault="00DF4779">
            <w:pPr>
              <w:rPr>
                <w:rFonts w:ascii="Abadi" w:eastAsia="Yu Gothic UI" w:hAnsi="Abadi"/>
              </w:rPr>
            </w:pPr>
          </w:p>
          <w:p w14:paraId="424E65E9" w14:textId="77777777" w:rsidR="00DF4779" w:rsidRPr="004F087E" w:rsidRDefault="00DF4779">
            <w:pPr>
              <w:rPr>
                <w:rFonts w:ascii="Abadi" w:eastAsia="Yu Gothic UI" w:hAnsi="Abadi"/>
              </w:rPr>
            </w:pPr>
          </w:p>
          <w:p w14:paraId="5B8520AD" w14:textId="77777777" w:rsidR="00DF4779" w:rsidRPr="004F087E" w:rsidRDefault="00DF4779">
            <w:pPr>
              <w:rPr>
                <w:rFonts w:ascii="Abadi" w:eastAsia="Yu Gothic UI" w:hAnsi="Abadi"/>
              </w:rPr>
            </w:pPr>
          </w:p>
          <w:p w14:paraId="41EBEFE3" w14:textId="77777777" w:rsidR="00DF4779" w:rsidRPr="004F087E" w:rsidRDefault="00DF4779">
            <w:pPr>
              <w:rPr>
                <w:rFonts w:ascii="Abadi" w:eastAsia="Yu Gothic UI" w:hAnsi="Abadi"/>
              </w:rPr>
            </w:pPr>
          </w:p>
          <w:p w14:paraId="081FDD1C" w14:textId="61B9271E" w:rsidR="00DF4779" w:rsidRPr="004F087E" w:rsidRDefault="00DF4779">
            <w:pPr>
              <w:rPr>
                <w:rFonts w:ascii="Abadi" w:eastAsia="Yu Gothic UI" w:hAnsi="Abadi"/>
              </w:rPr>
            </w:pPr>
            <w:proofErr w:type="spellStart"/>
            <w:r w:rsidRPr="004F087E">
              <w:rPr>
                <w:rFonts w:ascii="Abadi" w:eastAsia="Yu Gothic UI" w:hAnsi="Abadi"/>
              </w:rPr>
              <w:t>Währendessen</w:t>
            </w:r>
            <w:proofErr w:type="spellEnd"/>
            <w:r w:rsidRPr="004F087E">
              <w:rPr>
                <w:rFonts w:ascii="Abadi" w:eastAsia="Yu Gothic UI" w:hAnsi="Abadi"/>
              </w:rPr>
              <w:t xml:space="preserve"> Plakate austeilen</w:t>
            </w:r>
          </w:p>
          <w:p w14:paraId="2A783A30" w14:textId="77777777" w:rsidR="00DF4779" w:rsidRPr="004F087E" w:rsidRDefault="00DF4779" w:rsidP="00DF4779">
            <w:pPr>
              <w:pStyle w:val="StandardWeb"/>
              <w:spacing w:after="0" w:afterAutospacing="0"/>
              <w:rPr>
                <w:rFonts w:ascii="Abadi" w:eastAsia="Yu Gothic UI" w:hAnsi="Abad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4F087E">
              <w:rPr>
                <w:rFonts w:ascii="Abadi" w:eastAsia="Yu Gothic UI" w:hAnsi="Abadi"/>
                <w:i/>
                <w:iCs/>
                <w:color w:val="808080" w:themeColor="background1" w:themeShade="80"/>
                <w:sz w:val="22"/>
                <w:szCs w:val="22"/>
              </w:rPr>
              <w:t>Berufe zur Auswahl:</w:t>
            </w:r>
          </w:p>
          <w:p w14:paraId="2BC801FE" w14:textId="615D0320" w:rsidR="00DF4779" w:rsidRPr="004F087E" w:rsidRDefault="00DF4779" w:rsidP="00DF4779">
            <w:pPr>
              <w:rPr>
                <w:rFonts w:ascii="Abadi" w:eastAsia="Yu Gothic UI" w:hAnsi="Abadi"/>
              </w:rPr>
            </w:pPr>
            <w:r w:rsidRPr="004F087E">
              <w:rPr>
                <w:rFonts w:ascii="Abadi" w:eastAsia="Yu Gothic UI" w:hAnsi="Abadi"/>
                <w:i/>
                <w:iCs/>
                <w:color w:val="808080" w:themeColor="background1" w:themeShade="80"/>
              </w:rPr>
              <w:t xml:space="preserve"> - Pilot/in</w:t>
            </w:r>
            <w:r w:rsidRPr="004F087E">
              <w:rPr>
                <w:rFonts w:ascii="Abadi" w:eastAsia="Yu Gothic UI" w:hAnsi="Abadi"/>
                <w:i/>
                <w:iCs/>
                <w:color w:val="808080" w:themeColor="background1" w:themeShade="80"/>
              </w:rPr>
              <w:br/>
              <w:t>- Gebäudereiniger/in</w:t>
            </w:r>
            <w:r w:rsidRPr="004F087E">
              <w:rPr>
                <w:rFonts w:ascii="Abadi" w:eastAsia="Yu Gothic UI" w:hAnsi="Abadi"/>
                <w:i/>
                <w:iCs/>
                <w:color w:val="808080" w:themeColor="background1" w:themeShade="80"/>
              </w:rPr>
              <w:br/>
              <w:t>- Hochzeitsplaner/in</w:t>
            </w:r>
            <w:r w:rsidRPr="004F087E">
              <w:rPr>
                <w:rFonts w:ascii="Abadi" w:eastAsia="Yu Gothic UI" w:hAnsi="Abadi"/>
                <w:i/>
                <w:iCs/>
                <w:color w:val="808080" w:themeColor="background1" w:themeShade="80"/>
              </w:rPr>
              <w:br/>
              <w:t>- Chirurg/in</w:t>
            </w:r>
            <w:r w:rsidRPr="004F087E">
              <w:rPr>
                <w:rFonts w:ascii="Abadi" w:eastAsia="Yu Gothic UI" w:hAnsi="Abadi"/>
                <w:i/>
                <w:iCs/>
                <w:color w:val="808080" w:themeColor="background1" w:themeShade="80"/>
              </w:rPr>
              <w:br/>
              <w:t>- Automobil- Mechatroniker/in</w:t>
            </w:r>
            <w:r w:rsidRPr="004F087E">
              <w:rPr>
                <w:rFonts w:ascii="Abadi" w:eastAsia="Yu Gothic UI" w:hAnsi="Abadi"/>
                <w:i/>
                <w:iCs/>
                <w:color w:val="808080" w:themeColor="background1" w:themeShade="80"/>
              </w:rPr>
              <w:br/>
              <w:t>- Kosmetiker/in – Informatiker/in/ Elektriker</w:t>
            </w:r>
          </w:p>
        </w:tc>
        <w:tc>
          <w:tcPr>
            <w:tcW w:w="3402" w:type="dxa"/>
            <w:vMerge w:val="restart"/>
            <w:shd w:val="clear" w:color="auto" w:fill="D6E3BC" w:themeFill="accent3" w:themeFillTint="66"/>
            <w:vAlign w:val="center"/>
          </w:tcPr>
          <w:p w14:paraId="330143BE" w14:textId="012FE748" w:rsidR="00DF4779" w:rsidRPr="00840D4D" w:rsidRDefault="00DF4779" w:rsidP="00DF4779">
            <w:pPr>
              <w:rPr>
                <w:rFonts w:ascii="Abadi" w:eastAsia="Yu Gothic UI" w:hAnsi="Abadi"/>
              </w:rPr>
            </w:pPr>
            <w:r>
              <w:rPr>
                <w:rFonts w:ascii="Abadi" w:eastAsia="Yu Gothic UI" w:hAnsi="Abadi"/>
                <w:sz w:val="24"/>
                <w:szCs w:val="24"/>
              </w:rPr>
              <w:t>Distanzierung von Geschlechterrollen im Berufsfeld und gemeinsame tiefere Auseinandersetzung mit „geschlechterlosen“ Berufskompetenzen</w:t>
            </w:r>
          </w:p>
        </w:tc>
        <w:tc>
          <w:tcPr>
            <w:tcW w:w="2278" w:type="dxa"/>
            <w:gridSpan w:val="2"/>
          </w:tcPr>
          <w:p w14:paraId="52909B07" w14:textId="77777777" w:rsidR="00DF4779" w:rsidRPr="00840D4D" w:rsidRDefault="00DF4779">
            <w:pPr>
              <w:rPr>
                <w:rFonts w:ascii="Abadi" w:eastAsia="Yu Gothic UI" w:hAnsi="Abadi"/>
              </w:rPr>
            </w:pPr>
          </w:p>
        </w:tc>
      </w:tr>
      <w:tr w:rsidR="00DF4779" w:rsidRPr="00840D4D" w14:paraId="36D404BF" w14:textId="77777777" w:rsidTr="00BA1A40">
        <w:trPr>
          <w:gridAfter w:val="1"/>
          <w:wAfter w:w="53" w:type="dxa"/>
          <w:trHeight w:val="510"/>
        </w:trPr>
        <w:tc>
          <w:tcPr>
            <w:tcW w:w="846" w:type="dxa"/>
            <w:vMerge/>
          </w:tcPr>
          <w:p w14:paraId="7D4532E0" w14:textId="77777777" w:rsidR="00DF4779" w:rsidRPr="00840D4D" w:rsidRDefault="00DF4779">
            <w:pPr>
              <w:rPr>
                <w:rFonts w:ascii="Abadi" w:eastAsia="Yu Gothic UI" w:hAnsi="Abadi"/>
              </w:rPr>
            </w:pPr>
          </w:p>
        </w:tc>
        <w:tc>
          <w:tcPr>
            <w:tcW w:w="4111" w:type="dxa"/>
          </w:tcPr>
          <w:p w14:paraId="62BDB761" w14:textId="7F49637D" w:rsidR="00DF4779" w:rsidRPr="004F087E" w:rsidRDefault="00DF4779" w:rsidP="008B62DB">
            <w:pPr>
              <w:spacing w:before="120"/>
              <w:rPr>
                <w:rFonts w:ascii="Abadi" w:eastAsia="Yu Gothic UI" w:hAnsi="Abadi"/>
                <w:b/>
                <w:bCs/>
              </w:rPr>
            </w:pPr>
            <w:r w:rsidRPr="004F087E">
              <w:rPr>
                <w:rFonts w:ascii="Abadi" w:eastAsia="Yu Gothic UI" w:hAnsi="Abadi"/>
                <w:b/>
                <w:bCs/>
              </w:rPr>
              <w:t>Auftrag 2: Plakat der Klasse vorstellen</w:t>
            </w:r>
          </w:p>
          <w:p w14:paraId="3D7AA414" w14:textId="573D291A" w:rsidR="00DF4779" w:rsidRPr="004F087E" w:rsidRDefault="00DF4779" w:rsidP="008B62DB">
            <w:pPr>
              <w:spacing w:before="120"/>
              <w:rPr>
                <w:rFonts w:ascii="Abadi" w:eastAsia="Yu Gothic UI" w:hAnsi="Abadi"/>
                <w:b/>
                <w:bCs/>
              </w:rPr>
            </w:pPr>
            <w:r w:rsidRPr="004F087E">
              <w:rPr>
                <w:rFonts w:ascii="Abadi" w:eastAsia="Yu Gothic UI" w:hAnsi="Abadi"/>
                <w:b/>
                <w:bCs/>
              </w:rPr>
              <w:sym w:font="Wingdings" w:char="F0E0"/>
            </w:r>
            <w:r w:rsidRPr="004F087E">
              <w:rPr>
                <w:rFonts w:ascii="Abadi" w:eastAsia="Yu Gothic UI" w:hAnsi="Abadi"/>
                <w:b/>
                <w:bCs/>
              </w:rPr>
              <w:t xml:space="preserve"> nicht sagen, wen ihr auf AB1 angekreuzt habt</w:t>
            </w:r>
          </w:p>
          <w:p w14:paraId="3EFE6407" w14:textId="3AC95ECC" w:rsidR="00DF4779" w:rsidRPr="004F087E" w:rsidRDefault="00DF4779" w:rsidP="008B62DB">
            <w:pPr>
              <w:spacing w:before="120"/>
              <w:rPr>
                <w:rFonts w:ascii="Abadi" w:eastAsia="Yu Gothic UI" w:hAnsi="Abadi"/>
              </w:rPr>
            </w:pPr>
            <w:r w:rsidRPr="004F087E">
              <w:rPr>
                <w:rFonts w:ascii="Abadi" w:eastAsia="Yu Gothic UI" w:hAnsi="Abadi"/>
              </w:rPr>
              <w:sym w:font="Wingdings" w:char="F0E0"/>
            </w:r>
            <w:r w:rsidRPr="004F087E">
              <w:rPr>
                <w:rFonts w:ascii="Abadi" w:eastAsia="Yu Gothic UI" w:hAnsi="Abadi"/>
              </w:rPr>
              <w:t xml:space="preserve"> sofort aufhängen </w:t>
            </w:r>
          </w:p>
        </w:tc>
        <w:tc>
          <w:tcPr>
            <w:tcW w:w="992" w:type="dxa"/>
          </w:tcPr>
          <w:p w14:paraId="40503211" w14:textId="77777777" w:rsidR="00DF4779" w:rsidRPr="004F087E" w:rsidRDefault="00DF4779">
            <w:pPr>
              <w:rPr>
                <w:rFonts w:ascii="Abadi" w:eastAsia="Yu Gothic UI" w:hAnsi="Abadi"/>
              </w:rPr>
            </w:pPr>
            <w:r w:rsidRPr="004F087E">
              <w:rPr>
                <w:rFonts w:ascii="Abadi" w:eastAsia="Yu Gothic UI" w:hAnsi="Abadi"/>
              </w:rPr>
              <w:t>PL</w:t>
            </w:r>
          </w:p>
        </w:tc>
        <w:tc>
          <w:tcPr>
            <w:tcW w:w="3260" w:type="dxa"/>
          </w:tcPr>
          <w:p w14:paraId="5F9D81A1" w14:textId="569990C7" w:rsidR="00DF4779" w:rsidRPr="004F087E" w:rsidRDefault="00DF4779">
            <w:pPr>
              <w:rPr>
                <w:rFonts w:ascii="Abadi" w:eastAsia="Yu Gothic UI" w:hAnsi="Abadi"/>
              </w:rPr>
            </w:pPr>
            <w:r w:rsidRPr="004F087E">
              <w:rPr>
                <w:rFonts w:ascii="Abadi" w:eastAsia="Yu Gothic UI" w:hAnsi="Abadi"/>
              </w:rPr>
              <w:t>Leere Plakate austeilen je Gruppe</w:t>
            </w:r>
          </w:p>
        </w:tc>
        <w:tc>
          <w:tcPr>
            <w:tcW w:w="3402" w:type="dxa"/>
            <w:vMerge/>
            <w:shd w:val="clear" w:color="auto" w:fill="D6E3BC" w:themeFill="accent3" w:themeFillTint="66"/>
          </w:tcPr>
          <w:p w14:paraId="3882D3F5" w14:textId="3D9B12E0" w:rsidR="00DF4779" w:rsidRPr="00840D4D" w:rsidRDefault="00DF4779">
            <w:pPr>
              <w:rPr>
                <w:rFonts w:ascii="Abadi" w:eastAsia="Yu Gothic UI" w:hAnsi="Abadi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14:paraId="0E0A2903" w14:textId="77777777" w:rsidR="00DF4779" w:rsidRPr="00840D4D" w:rsidRDefault="00DF4779">
            <w:pPr>
              <w:rPr>
                <w:rFonts w:ascii="Abadi" w:eastAsia="Yu Gothic UI" w:hAnsi="Abadi"/>
              </w:rPr>
            </w:pPr>
          </w:p>
        </w:tc>
      </w:tr>
      <w:tr w:rsidR="00487CFD" w:rsidRPr="00840D4D" w14:paraId="5F4D5190" w14:textId="77777777" w:rsidTr="004655DE">
        <w:trPr>
          <w:trHeight w:val="366"/>
        </w:trPr>
        <w:tc>
          <w:tcPr>
            <w:tcW w:w="14942" w:type="dxa"/>
            <w:gridSpan w:val="8"/>
            <w:shd w:val="clear" w:color="auto" w:fill="92D050"/>
          </w:tcPr>
          <w:p w14:paraId="670C5608" w14:textId="77777777" w:rsidR="00487CFD" w:rsidRPr="00840D4D" w:rsidRDefault="00D5188E" w:rsidP="008B62DB">
            <w:pPr>
              <w:spacing w:before="120"/>
              <w:jc w:val="center"/>
              <w:rPr>
                <w:rFonts w:ascii="Abadi" w:eastAsia="Yu Gothic UI" w:hAnsi="Abadi"/>
                <w:sz w:val="28"/>
                <w:szCs w:val="28"/>
              </w:rPr>
            </w:pPr>
            <w:r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 xml:space="preserve">Schritt 3: Persönliches Kompetenzprofil erstellen </w:t>
            </w:r>
          </w:p>
        </w:tc>
      </w:tr>
      <w:tr w:rsidR="00385879" w:rsidRPr="00840D4D" w14:paraId="6A15E3D4" w14:textId="77777777" w:rsidTr="00BA1A40">
        <w:trPr>
          <w:gridAfter w:val="1"/>
          <w:wAfter w:w="53" w:type="dxa"/>
          <w:trHeight w:val="546"/>
        </w:trPr>
        <w:tc>
          <w:tcPr>
            <w:tcW w:w="846" w:type="dxa"/>
          </w:tcPr>
          <w:p w14:paraId="343EE74A" w14:textId="77777777" w:rsidR="0081438C" w:rsidRPr="00840D4D" w:rsidRDefault="0081438C">
            <w:pPr>
              <w:rPr>
                <w:rFonts w:ascii="Abadi" w:eastAsia="Yu Gothic UI" w:hAnsi="Abadi"/>
              </w:rPr>
            </w:pPr>
          </w:p>
          <w:p w14:paraId="6C3BE3E3" w14:textId="77777777" w:rsidR="008E6635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5</w:t>
            </w:r>
          </w:p>
          <w:p w14:paraId="50A26BC8" w14:textId="77777777" w:rsidR="0081438C" w:rsidRPr="00840D4D" w:rsidRDefault="0081438C" w:rsidP="0081438C">
            <w:pPr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Min</w:t>
            </w:r>
          </w:p>
        </w:tc>
        <w:tc>
          <w:tcPr>
            <w:tcW w:w="4111" w:type="dxa"/>
          </w:tcPr>
          <w:p w14:paraId="63FD142F" w14:textId="3EF9F762" w:rsidR="00D5188E" w:rsidRPr="00840D4D" w:rsidRDefault="00D5188E" w:rsidP="008B62DB">
            <w:pPr>
              <w:spacing w:before="120"/>
              <w:rPr>
                <w:rFonts w:ascii="Abadi" w:eastAsia="Yu Gothic UI" w:hAnsi="Abadi"/>
                <w:b/>
                <w:bCs/>
              </w:rPr>
            </w:pPr>
            <w:r w:rsidRPr="00840D4D">
              <w:rPr>
                <w:rFonts w:ascii="Abadi" w:eastAsia="Yu Gothic UI" w:hAnsi="Abadi"/>
                <w:b/>
                <w:bCs/>
              </w:rPr>
              <w:t xml:space="preserve">Auftrag </w:t>
            </w:r>
            <w:r w:rsidR="0039791C" w:rsidRPr="00840D4D">
              <w:rPr>
                <w:rFonts w:ascii="Abadi" w:eastAsia="Yu Gothic UI" w:hAnsi="Abadi"/>
                <w:b/>
                <w:bCs/>
              </w:rPr>
              <w:t>3</w:t>
            </w:r>
            <w:r w:rsidRPr="00840D4D">
              <w:rPr>
                <w:rFonts w:ascii="Abadi" w:eastAsia="Yu Gothic UI" w:hAnsi="Abadi"/>
                <w:b/>
                <w:bCs/>
              </w:rPr>
              <w:t>:</w:t>
            </w:r>
            <w:r w:rsidR="006D58B8" w:rsidRPr="00840D4D">
              <w:rPr>
                <w:rFonts w:ascii="Abadi" w:eastAsia="Yu Gothic UI" w:hAnsi="Abadi"/>
                <w:b/>
                <w:bCs/>
              </w:rPr>
              <w:t xml:space="preserve"> Eigene Kompetenzen </w:t>
            </w:r>
            <w:r w:rsidR="00BA1A40">
              <w:rPr>
                <w:rFonts w:ascii="Abadi" w:eastAsia="Yu Gothic UI" w:hAnsi="Abadi"/>
                <w:b/>
                <w:bCs/>
              </w:rPr>
              <w:t>einkreisen</w:t>
            </w:r>
          </w:p>
          <w:p w14:paraId="01ABFFF2" w14:textId="4BBE4CEF" w:rsidR="004F087E" w:rsidRDefault="00D5188E" w:rsidP="004F087E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sym w:font="Wingdings" w:char="F0E0"/>
            </w:r>
            <w:r w:rsidRPr="00840D4D">
              <w:rPr>
                <w:rFonts w:ascii="Abadi" w:eastAsia="Yu Gothic UI" w:hAnsi="Abadi"/>
              </w:rPr>
              <w:t xml:space="preserve"> Wähle für dich selbstzutreffende 6 Kompetenzen</w:t>
            </w:r>
            <w:r w:rsidR="004F087E">
              <w:rPr>
                <w:rFonts w:ascii="Abadi" w:eastAsia="Yu Gothic UI" w:hAnsi="Abadi"/>
              </w:rPr>
              <w:t>*</w:t>
            </w:r>
          </w:p>
          <w:p w14:paraId="7EFC3CD8" w14:textId="4B6FF1C0" w:rsidR="00D5188E" w:rsidRPr="00BA1A40" w:rsidRDefault="004F087E" w:rsidP="00BA1A40">
            <w:pPr>
              <w:rPr>
                <w:rFonts w:ascii="Abadi" w:eastAsia="Yu Gothic UI" w:hAnsi="Abadi"/>
                <w:color w:val="808080" w:themeColor="background1" w:themeShade="80"/>
                <w:sz w:val="16"/>
                <w:szCs w:val="16"/>
              </w:rPr>
            </w:pPr>
            <w:r w:rsidRPr="004F087E">
              <w:rPr>
                <w:rFonts w:ascii="Abadi" w:eastAsia="Yu Gothic UI" w:hAnsi="Abadi"/>
                <w:color w:val="808080" w:themeColor="background1" w:themeShade="80"/>
                <w:sz w:val="16"/>
                <w:szCs w:val="16"/>
              </w:rPr>
              <w:t>*</w:t>
            </w:r>
            <w:r w:rsidRPr="004F087E">
              <w:rPr>
                <w:rFonts w:ascii="Abadi" w:eastAsia="Yu Gothic UI" w:hAnsi="Abadi"/>
                <w:color w:val="808080" w:themeColor="background1" w:themeShade="80"/>
                <w:sz w:val="16"/>
                <w:szCs w:val="16"/>
              </w:rPr>
              <w:t>An der BOS sollen die für den Beruf relevante Kompetenzen aufzählen. An FOS sollen sie die Kompetenzen aufzählen, die ihnen persönlich wichtig sind (da es Schüler*innen gibt, die noch keine Berufswahl haben).</w:t>
            </w:r>
          </w:p>
        </w:tc>
        <w:tc>
          <w:tcPr>
            <w:tcW w:w="992" w:type="dxa"/>
          </w:tcPr>
          <w:p w14:paraId="2DB71F49" w14:textId="77777777" w:rsidR="001D3CF5" w:rsidRPr="00840D4D" w:rsidRDefault="001D3CF5" w:rsidP="001D3CF5">
            <w:pPr>
              <w:jc w:val="center"/>
              <w:rPr>
                <w:rFonts w:ascii="Abadi" w:eastAsia="Yu Gothic UI" w:hAnsi="Abadi"/>
              </w:rPr>
            </w:pPr>
          </w:p>
          <w:p w14:paraId="6537EDE3" w14:textId="77777777" w:rsidR="008E6635" w:rsidRPr="00840D4D" w:rsidRDefault="004655DE" w:rsidP="001D3CF5">
            <w:pPr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EA</w:t>
            </w:r>
          </w:p>
        </w:tc>
        <w:tc>
          <w:tcPr>
            <w:tcW w:w="3260" w:type="dxa"/>
          </w:tcPr>
          <w:p w14:paraId="2DAE0A69" w14:textId="77777777" w:rsidR="008E6635" w:rsidRPr="00840D4D" w:rsidRDefault="00D5188E" w:rsidP="004C1FFA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- AB 4 pro Schüler</w:t>
            </w:r>
            <w:r w:rsidR="00B57F9F" w:rsidRPr="00840D4D">
              <w:rPr>
                <w:rFonts w:ascii="Abadi" w:eastAsia="Yu Gothic UI" w:hAnsi="Abadi"/>
              </w:rPr>
              <w:t xml:space="preserve"> austeilen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14:paraId="08D23C09" w14:textId="4724D715" w:rsidR="004F087E" w:rsidRPr="00840D4D" w:rsidRDefault="004F087E">
            <w:pPr>
              <w:rPr>
                <w:rFonts w:ascii="Abadi" w:eastAsia="Yu Gothic UI" w:hAnsi="Abadi"/>
              </w:rPr>
            </w:pPr>
            <w:r>
              <w:rPr>
                <w:rFonts w:ascii="Abadi" w:eastAsia="Yu Gothic UI" w:hAnsi="Abadi"/>
              </w:rPr>
              <w:t xml:space="preserve">Reflexion über die eigene Anforderung von </w:t>
            </w:r>
            <w:proofErr w:type="spellStart"/>
            <w:r>
              <w:rPr>
                <w:rFonts w:ascii="Abadi" w:eastAsia="Yu Gothic UI" w:hAnsi="Abadi"/>
              </w:rPr>
              <w:t>berufl</w:t>
            </w:r>
            <w:proofErr w:type="spellEnd"/>
            <w:r>
              <w:rPr>
                <w:rFonts w:ascii="Abadi" w:eastAsia="Yu Gothic UI" w:hAnsi="Abadi"/>
              </w:rPr>
              <w:t xml:space="preserve">. Kompetenzen. Dabei wird im Nachhinein klar, dass sie </w:t>
            </w:r>
            <w:proofErr w:type="gramStart"/>
            <w:r>
              <w:rPr>
                <w:rFonts w:ascii="Abadi" w:eastAsia="Yu Gothic UI" w:hAnsi="Abadi"/>
              </w:rPr>
              <w:t>ihre eigenes Geschlecht</w:t>
            </w:r>
            <w:proofErr w:type="gramEnd"/>
            <w:r>
              <w:rPr>
                <w:rFonts w:ascii="Abadi" w:eastAsia="Yu Gothic UI" w:hAnsi="Abadi"/>
              </w:rPr>
              <w:t xml:space="preserve"> entweder stark oder gar nicht dabei in Betracht gezogen haben.</w:t>
            </w:r>
          </w:p>
        </w:tc>
        <w:tc>
          <w:tcPr>
            <w:tcW w:w="2278" w:type="dxa"/>
            <w:gridSpan w:val="2"/>
          </w:tcPr>
          <w:p w14:paraId="0455C93D" w14:textId="4E06DA52" w:rsidR="008E6635" w:rsidRPr="00840D4D" w:rsidRDefault="00D5188E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 xml:space="preserve">Eigener Kompetenzaufbau und </w:t>
            </w:r>
            <w:r w:rsidR="00FA3B01" w:rsidRPr="00840D4D">
              <w:rPr>
                <w:rFonts w:ascii="Abadi" w:eastAsia="Yu Gothic UI" w:hAnsi="Abadi"/>
              </w:rPr>
              <w:t>–</w:t>
            </w:r>
            <w:r w:rsidRPr="00840D4D">
              <w:rPr>
                <w:rFonts w:ascii="Abadi" w:eastAsia="Yu Gothic UI" w:hAnsi="Abadi"/>
              </w:rPr>
              <w:t xml:space="preserve"> </w:t>
            </w:r>
            <w:proofErr w:type="spellStart"/>
            <w:r w:rsidRPr="00840D4D">
              <w:rPr>
                <w:rFonts w:ascii="Abadi" w:eastAsia="Yu Gothic UI" w:hAnsi="Abadi"/>
              </w:rPr>
              <w:t>erkennung</w:t>
            </w:r>
            <w:proofErr w:type="spellEnd"/>
          </w:p>
        </w:tc>
      </w:tr>
      <w:tr w:rsidR="004655DE" w:rsidRPr="00840D4D" w14:paraId="6BE7D55B" w14:textId="77777777" w:rsidTr="00337C5E">
        <w:trPr>
          <w:trHeight w:val="366"/>
        </w:trPr>
        <w:tc>
          <w:tcPr>
            <w:tcW w:w="14942" w:type="dxa"/>
            <w:gridSpan w:val="8"/>
            <w:shd w:val="clear" w:color="auto" w:fill="92D050"/>
          </w:tcPr>
          <w:p w14:paraId="64D21E78" w14:textId="77777777" w:rsidR="004655DE" w:rsidRPr="00840D4D" w:rsidRDefault="004655DE" w:rsidP="008B62DB">
            <w:pPr>
              <w:spacing w:before="120"/>
              <w:jc w:val="center"/>
              <w:rPr>
                <w:rFonts w:ascii="Abadi" w:eastAsia="Yu Gothic UI" w:hAnsi="Abadi"/>
                <w:sz w:val="28"/>
                <w:szCs w:val="28"/>
              </w:rPr>
            </w:pPr>
            <w:r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 xml:space="preserve">Schritt 4: Persönliche </w:t>
            </w:r>
            <w:proofErr w:type="spellStart"/>
            <w:r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>Kompetenen</w:t>
            </w:r>
            <w:proofErr w:type="spellEnd"/>
            <w:r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 xml:space="preserve"> mit berufsspezifische</w:t>
            </w:r>
            <w:r w:rsidR="0081438C"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 xml:space="preserve">m </w:t>
            </w:r>
            <w:r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 xml:space="preserve">Profil </w:t>
            </w:r>
            <w:r w:rsidR="0081438C"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>vergleichen</w:t>
            </w:r>
            <w:r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85879" w:rsidRPr="00840D4D" w14:paraId="3B1A13B5" w14:textId="77777777" w:rsidTr="00BA1A40">
        <w:trPr>
          <w:gridAfter w:val="1"/>
          <w:wAfter w:w="53" w:type="dxa"/>
          <w:trHeight w:val="291"/>
        </w:trPr>
        <w:tc>
          <w:tcPr>
            <w:tcW w:w="846" w:type="dxa"/>
            <w:vAlign w:val="center"/>
          </w:tcPr>
          <w:p w14:paraId="37F0F640" w14:textId="77777777" w:rsidR="00385879" w:rsidRPr="00840D4D" w:rsidRDefault="00385879" w:rsidP="00FA3B01">
            <w:pPr>
              <w:rPr>
                <w:rFonts w:ascii="Abadi" w:eastAsia="Yu Gothic UI" w:hAnsi="Abadi"/>
              </w:rPr>
            </w:pPr>
          </w:p>
          <w:p w14:paraId="3223C832" w14:textId="77777777" w:rsidR="00385879" w:rsidRPr="00840D4D" w:rsidRDefault="00FA3B01" w:rsidP="00FA3B01">
            <w:pPr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10</w:t>
            </w:r>
          </w:p>
          <w:p w14:paraId="21C402ED" w14:textId="77777777" w:rsidR="00FA3B01" w:rsidRPr="00840D4D" w:rsidRDefault="00FA3B01" w:rsidP="00FA3B01">
            <w:pPr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Min</w:t>
            </w:r>
          </w:p>
        </w:tc>
        <w:tc>
          <w:tcPr>
            <w:tcW w:w="4111" w:type="dxa"/>
          </w:tcPr>
          <w:p w14:paraId="77B112FD" w14:textId="35CBAC10" w:rsidR="00385879" w:rsidRPr="00840D4D" w:rsidRDefault="00385879" w:rsidP="008B62DB">
            <w:pPr>
              <w:spacing w:before="120"/>
              <w:rPr>
                <w:rFonts w:ascii="Abadi" w:eastAsia="Yu Gothic UI" w:hAnsi="Abadi"/>
                <w:b/>
                <w:bCs/>
              </w:rPr>
            </w:pPr>
            <w:r w:rsidRPr="00840D4D">
              <w:rPr>
                <w:rFonts w:ascii="Abadi" w:eastAsia="Yu Gothic UI" w:hAnsi="Abadi"/>
                <w:b/>
                <w:bCs/>
              </w:rPr>
              <w:t xml:space="preserve">Auftrag </w:t>
            </w:r>
            <w:r w:rsidR="0039791C" w:rsidRPr="00840D4D">
              <w:rPr>
                <w:rFonts w:ascii="Abadi" w:eastAsia="Yu Gothic UI" w:hAnsi="Abadi"/>
                <w:b/>
                <w:bCs/>
              </w:rPr>
              <w:t>4</w:t>
            </w:r>
            <w:r w:rsidRPr="00840D4D">
              <w:rPr>
                <w:rFonts w:ascii="Abadi" w:eastAsia="Yu Gothic UI" w:hAnsi="Abadi"/>
                <w:b/>
                <w:bCs/>
              </w:rPr>
              <w:t>: Vergleich</w:t>
            </w:r>
            <w:r w:rsidR="00BA1A40">
              <w:rPr>
                <w:rFonts w:ascii="Abadi" w:eastAsia="Yu Gothic UI" w:hAnsi="Abadi"/>
                <w:b/>
                <w:bCs/>
              </w:rPr>
              <w:t xml:space="preserve"> &amp; zum Plakat gehen</w:t>
            </w:r>
          </w:p>
          <w:p w14:paraId="3F8D0089" w14:textId="77777777" w:rsidR="00FA3B01" w:rsidRPr="00840D4D" w:rsidRDefault="00385879" w:rsidP="008B62DB">
            <w:pPr>
              <w:spacing w:before="120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sym w:font="Wingdings" w:char="F0E0"/>
            </w:r>
            <w:r w:rsidRPr="00840D4D">
              <w:rPr>
                <w:rFonts w:ascii="Abadi" w:eastAsia="Yu Gothic UI" w:hAnsi="Abadi"/>
              </w:rPr>
              <w:t xml:space="preserve"> vergleiche deine Kompetenzen mit denen auf den 7 Plakaten</w:t>
            </w:r>
          </w:p>
          <w:p w14:paraId="2C753B87" w14:textId="4D371548" w:rsidR="001969F4" w:rsidRPr="00840D4D" w:rsidRDefault="00BA1A40" w:rsidP="00BA1A40">
            <w:pPr>
              <w:spacing w:before="120" w:after="120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  <w:b/>
                <w:bCs/>
              </w:rPr>
              <w:sym w:font="Wingdings" w:char="F0E0"/>
            </w:r>
            <w:r>
              <w:rPr>
                <w:rFonts w:ascii="Abadi" w:eastAsia="Yu Gothic UI" w:hAnsi="Abadi"/>
                <w:b/>
                <w:bCs/>
              </w:rPr>
              <w:t xml:space="preserve"> </w:t>
            </w:r>
            <w:r w:rsidRPr="00840D4D">
              <w:rPr>
                <w:rFonts w:ascii="Abadi" w:eastAsia="Yu Gothic UI" w:hAnsi="Abadi"/>
                <w:b/>
                <w:bCs/>
              </w:rPr>
              <w:t>welche Eigenschaften treffen am meisten auf dich zu?</w:t>
            </w:r>
            <w:r>
              <w:rPr>
                <w:rFonts w:ascii="Abadi" w:eastAsia="Yu Gothic UI" w:hAnsi="Abadi"/>
                <w:b/>
                <w:bCs/>
              </w:rPr>
              <w:t xml:space="preserve"> </w:t>
            </w:r>
            <w:r w:rsidRPr="00BA1A40">
              <w:rPr>
                <w:rFonts w:ascii="Abadi" w:eastAsia="Yu Gothic UI" w:hAnsi="Abadi"/>
                <w:b/>
                <w:bCs/>
              </w:rPr>
              <w:sym w:font="Wingdings" w:char="F0E0"/>
            </w:r>
            <w:r>
              <w:rPr>
                <w:rFonts w:ascii="Abadi" w:eastAsia="Yu Gothic UI" w:hAnsi="Abadi"/>
                <w:b/>
                <w:bCs/>
              </w:rPr>
              <w:t xml:space="preserve"> Zu dem jeweiligen Plakat hingehen</w:t>
            </w:r>
          </w:p>
        </w:tc>
        <w:tc>
          <w:tcPr>
            <w:tcW w:w="992" w:type="dxa"/>
            <w:vAlign w:val="center"/>
          </w:tcPr>
          <w:p w14:paraId="287985E8" w14:textId="77777777" w:rsidR="00385879" w:rsidRPr="00840D4D" w:rsidRDefault="00385879" w:rsidP="001D3CF5">
            <w:pPr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EA</w:t>
            </w:r>
          </w:p>
        </w:tc>
        <w:tc>
          <w:tcPr>
            <w:tcW w:w="3260" w:type="dxa"/>
            <w:vAlign w:val="center"/>
          </w:tcPr>
          <w:p w14:paraId="5912E348" w14:textId="77777777" w:rsidR="00385879" w:rsidRPr="00840D4D" w:rsidRDefault="00385879" w:rsidP="001D3CF5">
            <w:p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 xml:space="preserve">- </w:t>
            </w:r>
            <w:r w:rsidR="00B57F9F" w:rsidRPr="00840D4D">
              <w:rPr>
                <w:rFonts w:ascii="Abadi" w:eastAsia="Yu Gothic UI" w:hAnsi="Abadi"/>
              </w:rPr>
              <w:t xml:space="preserve">dabei </w:t>
            </w:r>
            <w:r w:rsidRPr="00840D4D">
              <w:rPr>
                <w:rFonts w:ascii="Abadi" w:eastAsia="Yu Gothic UI" w:hAnsi="Abadi"/>
              </w:rPr>
              <w:t>AB 1 pro Schüler*in</w:t>
            </w:r>
            <w:r w:rsidR="00B57F9F" w:rsidRPr="00840D4D">
              <w:rPr>
                <w:rFonts w:ascii="Abadi" w:eastAsia="Yu Gothic UI" w:hAnsi="Abadi"/>
              </w:rPr>
              <w:t xml:space="preserve"> mitnehmen</w:t>
            </w:r>
          </w:p>
          <w:p w14:paraId="44A61E5E" w14:textId="77777777" w:rsidR="00385879" w:rsidRPr="00840D4D" w:rsidRDefault="00385879" w:rsidP="00B57F9F">
            <w:pPr>
              <w:rPr>
                <w:rFonts w:ascii="Abadi" w:eastAsia="Yu Gothic UI" w:hAnsi="Abadi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33E7D47D" w14:textId="77777777" w:rsidR="00385879" w:rsidRPr="00840D4D" w:rsidRDefault="00385879">
            <w:pPr>
              <w:rPr>
                <w:rFonts w:ascii="Abadi" w:eastAsia="Yu Gothic UI" w:hAnsi="Abadi"/>
              </w:rPr>
            </w:pPr>
          </w:p>
        </w:tc>
        <w:tc>
          <w:tcPr>
            <w:tcW w:w="2278" w:type="dxa"/>
            <w:gridSpan w:val="2"/>
          </w:tcPr>
          <w:p w14:paraId="5FCF9F2B" w14:textId="77777777" w:rsidR="00385879" w:rsidRPr="00840D4D" w:rsidRDefault="00385879">
            <w:pPr>
              <w:rPr>
                <w:rFonts w:ascii="Abadi" w:eastAsia="Yu Gothic UI" w:hAnsi="Abadi"/>
              </w:rPr>
            </w:pPr>
          </w:p>
        </w:tc>
      </w:tr>
      <w:tr w:rsidR="003D2BA1" w:rsidRPr="00840D4D" w14:paraId="43F5C232" w14:textId="77777777" w:rsidTr="003C6E2B">
        <w:trPr>
          <w:trHeight w:val="437"/>
        </w:trPr>
        <w:tc>
          <w:tcPr>
            <w:tcW w:w="14942" w:type="dxa"/>
            <w:gridSpan w:val="8"/>
            <w:shd w:val="clear" w:color="auto" w:fill="92D050"/>
          </w:tcPr>
          <w:p w14:paraId="493CFE54" w14:textId="77777777" w:rsidR="003D2BA1" w:rsidRPr="00840D4D" w:rsidRDefault="001D3CF5" w:rsidP="008B62DB">
            <w:pPr>
              <w:spacing w:before="120"/>
              <w:jc w:val="center"/>
              <w:rPr>
                <w:rFonts w:ascii="Abadi" w:eastAsia="Yu Gothic UI" w:hAnsi="Abadi"/>
                <w:sz w:val="28"/>
                <w:szCs w:val="28"/>
              </w:rPr>
            </w:pPr>
            <w:r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>Schritt 5:</w:t>
            </w:r>
            <w:r w:rsidR="003D2BA1"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 xml:space="preserve"> Reflexionsphase</w:t>
            </w:r>
            <w:r w:rsidRPr="00840D4D">
              <w:rPr>
                <w:rFonts w:ascii="Abadi" w:eastAsia="Yu Gothic UI" w:hAnsi="Abadi"/>
                <w:b/>
                <w:color w:val="FFFFFF" w:themeColor="background1"/>
                <w:sz w:val="28"/>
                <w:szCs w:val="28"/>
              </w:rPr>
              <w:t xml:space="preserve"> &amp; Feedback</w:t>
            </w:r>
          </w:p>
        </w:tc>
      </w:tr>
      <w:tr w:rsidR="00385879" w:rsidRPr="00840D4D" w14:paraId="7DBC440B" w14:textId="77777777" w:rsidTr="00385879">
        <w:trPr>
          <w:gridAfter w:val="1"/>
          <w:wAfter w:w="53" w:type="dxa"/>
          <w:trHeight w:val="330"/>
        </w:trPr>
        <w:tc>
          <w:tcPr>
            <w:tcW w:w="14889" w:type="dxa"/>
            <w:gridSpan w:val="7"/>
          </w:tcPr>
          <w:p w14:paraId="4627BE4C" w14:textId="77777777" w:rsidR="00385879" w:rsidRPr="00840D4D" w:rsidRDefault="00385879" w:rsidP="008B62DB">
            <w:pPr>
              <w:spacing w:before="120"/>
              <w:ind w:right="-1022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Alle Schüler*innen am selben Plakat bilden eine Gruppe</w:t>
            </w:r>
          </w:p>
        </w:tc>
      </w:tr>
      <w:tr w:rsidR="00A276C4" w:rsidRPr="00840D4D" w14:paraId="711C2CE5" w14:textId="77777777" w:rsidTr="003A314B">
        <w:trPr>
          <w:gridAfter w:val="1"/>
          <w:wAfter w:w="53" w:type="dxa"/>
          <w:trHeight w:val="291"/>
        </w:trPr>
        <w:tc>
          <w:tcPr>
            <w:tcW w:w="846" w:type="dxa"/>
            <w:vAlign w:val="center"/>
          </w:tcPr>
          <w:p w14:paraId="3A8B636A" w14:textId="77777777" w:rsidR="00A276C4" w:rsidRPr="00840D4D" w:rsidRDefault="00FA3B01" w:rsidP="00FA3B01">
            <w:pPr>
              <w:ind w:right="-199" w:hanging="266"/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5</w:t>
            </w:r>
          </w:p>
          <w:p w14:paraId="1071B872" w14:textId="77777777" w:rsidR="00FA3B01" w:rsidRPr="00840D4D" w:rsidRDefault="00FA3B01" w:rsidP="00FA3B01">
            <w:pPr>
              <w:ind w:right="-199" w:hanging="266"/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min</w:t>
            </w:r>
          </w:p>
        </w:tc>
        <w:tc>
          <w:tcPr>
            <w:tcW w:w="4111" w:type="dxa"/>
          </w:tcPr>
          <w:p w14:paraId="75BDA635" w14:textId="3068C7A6" w:rsidR="00A276C4" w:rsidRPr="00840D4D" w:rsidRDefault="00A276C4" w:rsidP="008B62DB">
            <w:pPr>
              <w:spacing w:before="120"/>
              <w:rPr>
                <w:rFonts w:ascii="Abadi" w:eastAsia="Yu Gothic UI" w:hAnsi="Abadi"/>
                <w:b/>
                <w:bCs/>
              </w:rPr>
            </w:pPr>
            <w:r w:rsidRPr="00840D4D">
              <w:rPr>
                <w:rFonts w:ascii="Abadi" w:eastAsia="Yu Gothic UI" w:hAnsi="Abadi"/>
                <w:b/>
                <w:bCs/>
              </w:rPr>
              <w:t xml:space="preserve">Auftrag </w:t>
            </w:r>
            <w:r w:rsidR="0039791C" w:rsidRPr="00840D4D">
              <w:rPr>
                <w:rFonts w:ascii="Abadi" w:eastAsia="Yu Gothic UI" w:hAnsi="Abadi"/>
                <w:b/>
                <w:bCs/>
              </w:rPr>
              <w:t>6</w:t>
            </w:r>
            <w:r w:rsidRPr="00840D4D">
              <w:rPr>
                <w:rFonts w:ascii="Abadi" w:eastAsia="Yu Gothic UI" w:hAnsi="Abadi"/>
                <w:b/>
                <w:bCs/>
              </w:rPr>
              <w:t>: Bezug zu AB1</w:t>
            </w:r>
          </w:p>
          <w:p w14:paraId="079E3352" w14:textId="77777777" w:rsidR="00A276C4" w:rsidRPr="00840D4D" w:rsidRDefault="00A276C4" w:rsidP="008B62DB">
            <w:pPr>
              <w:spacing w:before="120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sym w:font="Wingdings" w:char="F0E0"/>
            </w:r>
            <w:r w:rsidRPr="00840D4D">
              <w:rPr>
                <w:rFonts w:ascii="Abadi" w:eastAsia="Yu Gothic UI" w:hAnsi="Abadi"/>
              </w:rPr>
              <w:t xml:space="preserve">  Stimmt euer Geschlecht mit dem auf AB1 </w:t>
            </w:r>
            <w:proofErr w:type="spellStart"/>
            <w:r w:rsidRPr="00840D4D">
              <w:rPr>
                <w:rFonts w:ascii="Abadi" w:eastAsia="Yu Gothic UI" w:hAnsi="Abadi"/>
              </w:rPr>
              <w:t>angekreuten</w:t>
            </w:r>
            <w:proofErr w:type="spellEnd"/>
            <w:r w:rsidRPr="00840D4D">
              <w:rPr>
                <w:rFonts w:ascii="Abadi" w:eastAsia="Yu Gothic UI" w:hAnsi="Abadi"/>
              </w:rPr>
              <w:t xml:space="preserve"> überein?</w:t>
            </w:r>
          </w:p>
          <w:p w14:paraId="5B239233" w14:textId="77777777" w:rsidR="00A276C4" w:rsidRPr="00840D4D" w:rsidRDefault="00A276C4" w:rsidP="008B62DB">
            <w:pPr>
              <w:spacing w:before="120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sym w:font="Wingdings" w:char="F0E0"/>
            </w:r>
            <w:r w:rsidRPr="00840D4D">
              <w:rPr>
                <w:rFonts w:ascii="Abadi" w:eastAsia="Yu Gothic UI" w:hAnsi="Abadi"/>
              </w:rPr>
              <w:t xml:space="preserve"> warum habt ihr euch bei AB1 für Mann oder Frau entschieden?</w:t>
            </w:r>
          </w:p>
          <w:p w14:paraId="7EAC9E51" w14:textId="77777777" w:rsidR="00A276C4" w:rsidRPr="00840D4D" w:rsidRDefault="00A276C4" w:rsidP="008B62DB">
            <w:pPr>
              <w:spacing w:before="120"/>
              <w:ind w:right="-1022"/>
              <w:rPr>
                <w:rFonts w:ascii="Abadi" w:eastAsia="Yu Gothic UI" w:hAnsi="Abadi"/>
              </w:rPr>
            </w:pPr>
          </w:p>
        </w:tc>
        <w:tc>
          <w:tcPr>
            <w:tcW w:w="992" w:type="dxa"/>
          </w:tcPr>
          <w:p w14:paraId="3F4289EE" w14:textId="02B3917C" w:rsidR="00A276C4" w:rsidRPr="00840D4D" w:rsidRDefault="00FA3B01" w:rsidP="00487CFD">
            <w:pPr>
              <w:ind w:right="-1022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GA</w:t>
            </w:r>
            <w:r w:rsidR="000876ED" w:rsidRPr="00840D4D">
              <w:rPr>
                <w:rFonts w:ascii="Abadi" w:eastAsia="Yu Gothic UI" w:hAnsi="Abadi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76B236B7" w14:textId="77777777" w:rsidR="00A276C4" w:rsidRPr="00840D4D" w:rsidRDefault="00A276C4" w:rsidP="008B62DB">
            <w:pPr>
              <w:spacing w:before="120"/>
              <w:rPr>
                <w:rFonts w:ascii="Abadi" w:eastAsia="Yu Gothic UI" w:hAnsi="Abadi"/>
                <w:b/>
                <w:bCs/>
              </w:rPr>
            </w:pPr>
            <w:r w:rsidRPr="00840D4D">
              <w:rPr>
                <w:rFonts w:ascii="Abadi" w:eastAsia="Yu Gothic UI" w:hAnsi="Abadi"/>
                <w:b/>
                <w:bCs/>
              </w:rPr>
              <w:t xml:space="preserve">Präsentiert euren Gruppen: </w:t>
            </w:r>
          </w:p>
          <w:p w14:paraId="2DEA00B8" w14:textId="77777777" w:rsidR="00A276C4" w:rsidRPr="00840D4D" w:rsidRDefault="00A276C4" w:rsidP="003A314B">
            <w:pPr>
              <w:pStyle w:val="Listenabsatz"/>
              <w:numPr>
                <w:ilvl w:val="0"/>
                <w:numId w:val="7"/>
              </w:numPr>
              <w:ind w:left="601" w:hanging="241"/>
              <w:rPr>
                <w:rFonts w:ascii="Abadi" w:eastAsia="Yu Gothic UI" w:hAnsi="Abadi"/>
                <w:b/>
                <w:bCs/>
              </w:rPr>
            </w:pPr>
            <w:r w:rsidRPr="00840D4D">
              <w:rPr>
                <w:rFonts w:ascii="Abadi" w:eastAsia="Yu Gothic UI" w:hAnsi="Abadi"/>
                <w:b/>
                <w:bCs/>
              </w:rPr>
              <w:t>Welches Geschlecht ihr dem Beruf auf AB1 (ganz am Anfang der Stunde) zugeteilt habt.</w:t>
            </w:r>
          </w:p>
          <w:p w14:paraId="052A5E9A" w14:textId="2701A837" w:rsidR="00A276C4" w:rsidRPr="00840D4D" w:rsidRDefault="00A276C4" w:rsidP="003A314B">
            <w:pPr>
              <w:pStyle w:val="Listenabsatz"/>
              <w:numPr>
                <w:ilvl w:val="0"/>
                <w:numId w:val="7"/>
              </w:numPr>
              <w:ind w:left="601" w:hanging="241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 xml:space="preserve">Ob euer Geschlecht mit der Wahl auf AB1 </w:t>
            </w:r>
            <w:proofErr w:type="spellStart"/>
            <w:r w:rsidR="003A314B" w:rsidRPr="00840D4D">
              <w:rPr>
                <w:rFonts w:ascii="Abadi" w:eastAsia="Yu Gothic UI" w:hAnsi="Abadi"/>
                <w:b/>
                <w:bCs/>
              </w:rPr>
              <w:t>über</w:t>
            </w:r>
            <w:r w:rsidRPr="00840D4D">
              <w:rPr>
                <w:rFonts w:ascii="Abadi" w:eastAsia="Yu Gothic UI" w:hAnsi="Abadi"/>
                <w:b/>
                <w:bCs/>
              </w:rPr>
              <w:t>bereinstimmt</w:t>
            </w:r>
            <w:proofErr w:type="spellEnd"/>
            <w:r w:rsidRPr="00840D4D">
              <w:rPr>
                <w:rFonts w:ascii="Abadi" w:eastAsia="Yu Gothic UI" w:hAnsi="Abadi"/>
                <w:b/>
                <w:bCs/>
              </w:rPr>
              <w:t>.</w:t>
            </w:r>
          </w:p>
          <w:p w14:paraId="457BDF8F" w14:textId="285FEA7D" w:rsidR="00A276C4" w:rsidRPr="00840D4D" w:rsidRDefault="00A276C4" w:rsidP="00FA3B01">
            <w:pPr>
              <w:ind w:left="360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 xml:space="preserve">c) </w:t>
            </w:r>
            <w:r w:rsidRPr="00840D4D">
              <w:rPr>
                <w:rFonts w:ascii="Abadi" w:eastAsia="Yu Gothic UI" w:hAnsi="Abadi"/>
                <w:b/>
                <w:bCs/>
              </w:rPr>
              <w:t>Weshalb</w:t>
            </w:r>
            <w:r w:rsidRPr="00840D4D">
              <w:rPr>
                <w:rFonts w:ascii="Abadi" w:eastAsia="Yu Gothic UI" w:hAnsi="Abadi"/>
              </w:rPr>
              <w:t xml:space="preserve"> ihr euch auf AB1 </w:t>
            </w:r>
            <w:r w:rsidR="000876ED" w:rsidRPr="00840D4D">
              <w:rPr>
                <w:rFonts w:ascii="Abadi" w:eastAsia="Yu Gothic UI" w:hAnsi="Abadi"/>
              </w:rPr>
              <w:t>für</w:t>
            </w:r>
            <w:r w:rsidRPr="00840D4D">
              <w:rPr>
                <w:rFonts w:ascii="Abadi" w:eastAsia="Yu Gothic UI" w:hAnsi="Abadi"/>
              </w:rPr>
              <w:t xml:space="preserve"> die Frau oder den Mann entschieden habt.</w:t>
            </w:r>
          </w:p>
        </w:tc>
        <w:tc>
          <w:tcPr>
            <w:tcW w:w="2278" w:type="dxa"/>
            <w:gridSpan w:val="2"/>
          </w:tcPr>
          <w:p w14:paraId="3C3C51D5" w14:textId="77777777" w:rsidR="00A276C4" w:rsidRPr="00840D4D" w:rsidRDefault="00A276C4" w:rsidP="00385879">
            <w:pPr>
              <w:ind w:right="-94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Erste wirkliche Auseinandersetzung mit Nennung von „Mann vs. Frau“ und „Gender“</w:t>
            </w:r>
          </w:p>
        </w:tc>
      </w:tr>
      <w:tr w:rsidR="00A276C4" w:rsidRPr="00840D4D" w14:paraId="307A9089" w14:textId="77777777" w:rsidTr="003A314B">
        <w:trPr>
          <w:gridAfter w:val="2"/>
          <w:wAfter w:w="63" w:type="dxa"/>
          <w:trHeight w:val="291"/>
        </w:trPr>
        <w:tc>
          <w:tcPr>
            <w:tcW w:w="846" w:type="dxa"/>
            <w:vAlign w:val="center"/>
          </w:tcPr>
          <w:p w14:paraId="60F34932" w14:textId="77777777" w:rsidR="00A276C4" w:rsidRPr="00840D4D" w:rsidRDefault="00FA3B01" w:rsidP="00FA3B01">
            <w:pPr>
              <w:ind w:right="-199" w:hanging="266"/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10</w:t>
            </w:r>
          </w:p>
          <w:p w14:paraId="704BF4AE" w14:textId="77777777" w:rsidR="00FA3B01" w:rsidRPr="00840D4D" w:rsidRDefault="00FA3B01" w:rsidP="00FA3B01">
            <w:pPr>
              <w:ind w:right="-199" w:hanging="266"/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Min</w:t>
            </w:r>
          </w:p>
        </w:tc>
        <w:tc>
          <w:tcPr>
            <w:tcW w:w="4111" w:type="dxa"/>
          </w:tcPr>
          <w:p w14:paraId="2CF6982B" w14:textId="087B4E2C" w:rsidR="00A276C4" w:rsidRPr="00840D4D" w:rsidRDefault="00A276C4" w:rsidP="008B62DB">
            <w:pPr>
              <w:spacing w:before="120"/>
              <w:ind w:right="-1022"/>
              <w:rPr>
                <w:rFonts w:ascii="Abadi" w:eastAsia="Yu Gothic UI" w:hAnsi="Abadi"/>
                <w:b/>
                <w:bCs/>
              </w:rPr>
            </w:pPr>
            <w:r w:rsidRPr="00840D4D">
              <w:rPr>
                <w:rFonts w:ascii="Abadi" w:eastAsia="Yu Gothic UI" w:hAnsi="Abadi"/>
                <w:b/>
                <w:bCs/>
              </w:rPr>
              <w:t xml:space="preserve">Reflexive </w:t>
            </w:r>
            <w:proofErr w:type="spellStart"/>
            <w:r w:rsidRPr="00840D4D">
              <w:rPr>
                <w:rFonts w:ascii="Abadi" w:eastAsia="Yu Gothic UI" w:hAnsi="Abadi"/>
                <w:b/>
                <w:bCs/>
              </w:rPr>
              <w:t>Disskussion</w:t>
            </w:r>
            <w:proofErr w:type="spellEnd"/>
            <w:r w:rsidRPr="00840D4D">
              <w:rPr>
                <w:rFonts w:ascii="Abadi" w:eastAsia="Yu Gothic UI" w:hAnsi="Abadi"/>
                <w:b/>
                <w:bCs/>
              </w:rPr>
              <w:t xml:space="preserve"> </w:t>
            </w:r>
          </w:p>
          <w:p w14:paraId="0B388543" w14:textId="77777777" w:rsidR="00FA3B01" w:rsidRPr="00840D4D" w:rsidRDefault="00FA3B01" w:rsidP="008B62DB">
            <w:pPr>
              <w:spacing w:before="120"/>
              <w:ind w:right="-1022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Wortmeldung in der gesamten Gruppe</w:t>
            </w:r>
          </w:p>
          <w:p w14:paraId="125D1470" w14:textId="77777777" w:rsidR="00FA3B01" w:rsidRPr="00840D4D" w:rsidRDefault="00FA3B01" w:rsidP="008B62DB">
            <w:pPr>
              <w:spacing w:before="120"/>
              <w:ind w:right="-531"/>
              <w:rPr>
                <w:rFonts w:ascii="Abadi" w:eastAsia="Yu Gothic UI" w:hAnsi="Abadi"/>
              </w:rPr>
            </w:pPr>
          </w:p>
        </w:tc>
        <w:tc>
          <w:tcPr>
            <w:tcW w:w="992" w:type="dxa"/>
          </w:tcPr>
          <w:p w14:paraId="17E5CFE7" w14:textId="77777777" w:rsidR="00A276C4" w:rsidRPr="00840D4D" w:rsidRDefault="00A276C4" w:rsidP="00487CFD">
            <w:pPr>
              <w:ind w:right="-1022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PL</w:t>
            </w:r>
          </w:p>
        </w:tc>
        <w:tc>
          <w:tcPr>
            <w:tcW w:w="6662" w:type="dxa"/>
            <w:gridSpan w:val="2"/>
          </w:tcPr>
          <w:p w14:paraId="666581C5" w14:textId="1D7EE1A4" w:rsidR="00A276C4" w:rsidRPr="00840D4D" w:rsidRDefault="00A276C4" w:rsidP="008B62DB">
            <w:pPr>
              <w:spacing w:before="120"/>
              <w:rPr>
                <w:rFonts w:ascii="Abadi" w:eastAsia="Yu Gothic UI" w:hAnsi="Abadi"/>
                <w:b/>
                <w:bCs/>
              </w:rPr>
            </w:pPr>
            <w:r w:rsidRPr="00840D4D">
              <w:rPr>
                <w:rFonts w:ascii="Abadi" w:eastAsia="Yu Gothic UI" w:hAnsi="Abadi"/>
                <w:b/>
                <w:bCs/>
              </w:rPr>
              <w:t>Leitfragen an Schüler*innen:</w:t>
            </w:r>
            <w:r w:rsidR="00BC4111">
              <w:rPr>
                <w:rFonts w:ascii="Abadi" w:eastAsia="Yu Gothic UI" w:hAnsi="Abadi"/>
                <w:b/>
                <w:bCs/>
              </w:rPr>
              <w:t xml:space="preserve"> (wieder hinsetzen)</w:t>
            </w:r>
          </w:p>
          <w:p w14:paraId="5F304CE3" w14:textId="77777777" w:rsidR="00A276C4" w:rsidRPr="00840D4D" w:rsidRDefault="00A276C4" w:rsidP="00A276C4">
            <w:pPr>
              <w:pStyle w:val="Listenabsatz"/>
              <w:numPr>
                <w:ilvl w:val="0"/>
                <w:numId w:val="5"/>
              </w:num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 xml:space="preserve">Weshalb habt ihr im AB1 einen Mann oder eine Frau </w:t>
            </w:r>
            <w:proofErr w:type="spellStart"/>
            <w:r w:rsidRPr="00840D4D">
              <w:rPr>
                <w:rFonts w:ascii="Abadi" w:eastAsia="Yu Gothic UI" w:hAnsi="Abadi"/>
              </w:rPr>
              <w:t>gewa</w:t>
            </w:r>
            <w:r w:rsidRPr="00840D4D">
              <w:rPr>
                <w:rFonts w:ascii="Arial" w:eastAsia="Yu Gothic UI" w:hAnsi="Arial" w:cs="Arial"/>
              </w:rPr>
              <w:t>̈</w:t>
            </w:r>
            <w:r w:rsidRPr="00840D4D">
              <w:rPr>
                <w:rFonts w:ascii="Abadi" w:eastAsia="Yu Gothic UI" w:hAnsi="Abadi"/>
              </w:rPr>
              <w:t>hlt</w:t>
            </w:r>
            <w:proofErr w:type="spellEnd"/>
            <w:r w:rsidRPr="00840D4D">
              <w:rPr>
                <w:rFonts w:ascii="Abadi" w:eastAsia="Yu Gothic UI" w:hAnsi="Abadi"/>
              </w:rPr>
              <w:t>? Was war ausschlaggebend?</w:t>
            </w:r>
          </w:p>
          <w:p w14:paraId="5B029700" w14:textId="35AB4A11" w:rsidR="00A276C4" w:rsidRPr="00840D4D" w:rsidRDefault="00A276C4" w:rsidP="00A276C4">
            <w:pPr>
              <w:pStyle w:val="Listenabsatz"/>
              <w:numPr>
                <w:ilvl w:val="0"/>
                <w:numId w:val="5"/>
              </w:num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lastRenderedPageBreak/>
              <w:t xml:space="preserve">Welche Aha-Erlebnisse und Erkenntnisse hattet ihr </w:t>
            </w:r>
            <w:proofErr w:type="spellStart"/>
            <w:r w:rsidRPr="00840D4D">
              <w:rPr>
                <w:rFonts w:ascii="Abadi" w:eastAsia="Yu Gothic UI" w:hAnsi="Abadi"/>
              </w:rPr>
              <w:t>wa</w:t>
            </w:r>
            <w:r w:rsidRPr="00840D4D">
              <w:rPr>
                <w:rFonts w:ascii="Arial" w:eastAsia="Yu Gothic UI" w:hAnsi="Arial" w:cs="Arial"/>
              </w:rPr>
              <w:t>̈</w:t>
            </w:r>
            <w:r w:rsidRPr="00840D4D">
              <w:rPr>
                <w:rFonts w:ascii="Abadi" w:eastAsia="Yu Gothic UI" w:hAnsi="Abadi"/>
              </w:rPr>
              <w:t>hrend</w:t>
            </w:r>
            <w:proofErr w:type="spellEnd"/>
            <w:r w:rsidRPr="00840D4D">
              <w:rPr>
                <w:rFonts w:ascii="Abadi" w:eastAsia="Yu Gothic UI" w:hAnsi="Abadi"/>
              </w:rPr>
              <w:t xml:space="preserve"> der Lektion? Welche </w:t>
            </w:r>
            <w:proofErr w:type="spellStart"/>
            <w:r w:rsidRPr="00840D4D">
              <w:rPr>
                <w:rFonts w:ascii="Abadi" w:eastAsia="Yu Gothic UI" w:hAnsi="Abadi"/>
              </w:rPr>
              <w:t>Schlu</w:t>
            </w:r>
            <w:r w:rsidRPr="00840D4D">
              <w:rPr>
                <w:rFonts w:ascii="Arial" w:eastAsia="Yu Gothic UI" w:hAnsi="Arial" w:cs="Arial"/>
              </w:rPr>
              <w:t>̈</w:t>
            </w:r>
            <w:r w:rsidRPr="00840D4D">
              <w:rPr>
                <w:rFonts w:ascii="Abadi" w:eastAsia="Yu Gothic UI" w:hAnsi="Abadi"/>
              </w:rPr>
              <w:t>sse</w:t>
            </w:r>
            <w:proofErr w:type="spellEnd"/>
            <w:r w:rsidRPr="00840D4D">
              <w:rPr>
                <w:rFonts w:ascii="Abadi" w:eastAsia="Yu Gothic UI" w:hAnsi="Abadi"/>
              </w:rPr>
              <w:t xml:space="preserve"> zieht ihr daraus und was bringt euch dies </w:t>
            </w:r>
            <w:proofErr w:type="spellStart"/>
            <w:r w:rsidRPr="00840D4D">
              <w:rPr>
                <w:rFonts w:ascii="Abadi" w:eastAsia="Yu Gothic UI" w:hAnsi="Abadi"/>
              </w:rPr>
              <w:t>fu</w:t>
            </w:r>
            <w:r w:rsidRPr="00840D4D">
              <w:rPr>
                <w:rFonts w:ascii="Arial" w:eastAsia="Yu Gothic UI" w:hAnsi="Arial" w:cs="Arial"/>
              </w:rPr>
              <w:t>̈</w:t>
            </w:r>
            <w:r w:rsidRPr="00840D4D">
              <w:rPr>
                <w:rFonts w:ascii="Abadi" w:eastAsia="Yu Gothic UI" w:hAnsi="Abadi"/>
              </w:rPr>
              <w:t>r</w:t>
            </w:r>
            <w:proofErr w:type="spellEnd"/>
            <w:r w:rsidRPr="00840D4D">
              <w:rPr>
                <w:rFonts w:ascii="Abadi" w:eastAsia="Yu Gothic UI" w:hAnsi="Abadi"/>
              </w:rPr>
              <w:t xml:space="preserve"> die Berufswahl?</w:t>
            </w:r>
          </w:p>
          <w:p w14:paraId="0D67C27B" w14:textId="77777777" w:rsidR="00A276C4" w:rsidRPr="00840D4D" w:rsidRDefault="00A276C4" w:rsidP="00A276C4">
            <w:pPr>
              <w:pStyle w:val="Listenabsatz"/>
              <w:numPr>
                <w:ilvl w:val="0"/>
                <w:numId w:val="5"/>
              </w:numPr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 xml:space="preserve">Was ist wichtig </w:t>
            </w:r>
            <w:r w:rsidR="00FA3B01" w:rsidRPr="00840D4D">
              <w:rPr>
                <w:rFonts w:ascii="Abadi" w:eastAsia="Yu Gothic UI" w:hAnsi="Abadi"/>
              </w:rPr>
              <w:t>im</w:t>
            </w:r>
            <w:r w:rsidRPr="00840D4D">
              <w:rPr>
                <w:rFonts w:ascii="Abadi" w:eastAsia="Yu Gothic UI" w:hAnsi="Abadi"/>
              </w:rPr>
              <w:t xml:space="preserve"> Beruf</w:t>
            </w:r>
            <w:r w:rsidR="00B57F9F" w:rsidRPr="00840D4D">
              <w:rPr>
                <w:rFonts w:ascii="Abadi" w:eastAsia="Yu Gothic UI" w:hAnsi="Abadi"/>
              </w:rPr>
              <w:t>?</w:t>
            </w:r>
          </w:p>
          <w:p w14:paraId="609C963D" w14:textId="575B851A" w:rsidR="00A276C4" w:rsidRPr="00EF2AAB" w:rsidRDefault="00A276C4" w:rsidP="00A276C4">
            <w:pPr>
              <w:pStyle w:val="Listenabsatz"/>
              <w:numPr>
                <w:ilvl w:val="0"/>
                <w:numId w:val="5"/>
              </w:numPr>
              <w:rPr>
                <w:rFonts w:ascii="Abadi" w:eastAsia="Yu Gothic UI" w:hAnsi="Abadi"/>
                <w:b/>
                <w:bCs/>
              </w:rPr>
            </w:pPr>
            <w:r w:rsidRPr="00EF2AAB">
              <w:rPr>
                <w:rFonts w:ascii="Abadi" w:eastAsia="Yu Gothic UI" w:hAnsi="Abadi"/>
                <w:b/>
                <w:bCs/>
              </w:rPr>
              <w:t>Was k</w:t>
            </w:r>
            <w:r w:rsidR="006177EA" w:rsidRPr="00EF2AAB">
              <w:rPr>
                <w:rFonts w:ascii="Abadi" w:eastAsia="Yu Gothic UI" w:hAnsi="Abadi"/>
                <w:b/>
                <w:bCs/>
              </w:rPr>
              <w:t>ö</w:t>
            </w:r>
            <w:r w:rsidRPr="00EF2AAB">
              <w:rPr>
                <w:rFonts w:ascii="Abadi" w:eastAsia="Yu Gothic UI" w:hAnsi="Abadi"/>
                <w:b/>
                <w:bCs/>
              </w:rPr>
              <w:t>nnte die Botschaft der Plakatkampagne</w:t>
            </w:r>
          </w:p>
          <w:p w14:paraId="723C8CC8" w14:textId="77777777" w:rsidR="00A276C4" w:rsidRPr="00840D4D" w:rsidRDefault="00A276C4" w:rsidP="00FA3B01">
            <w:pPr>
              <w:pStyle w:val="Listenabsatz"/>
              <w:rPr>
                <w:rFonts w:ascii="Abadi" w:eastAsia="Yu Gothic UI" w:hAnsi="Abadi"/>
              </w:rPr>
            </w:pPr>
            <w:r w:rsidRPr="00EF2AAB">
              <w:rPr>
                <w:rFonts w:ascii="Abadi" w:eastAsia="Yu Gothic UI" w:hAnsi="Abadi"/>
                <w:b/>
                <w:bCs/>
              </w:rPr>
              <w:t>sein? Was soll angeregt werden?</w:t>
            </w:r>
          </w:p>
        </w:tc>
        <w:tc>
          <w:tcPr>
            <w:tcW w:w="2268" w:type="dxa"/>
          </w:tcPr>
          <w:p w14:paraId="17F1C0B5" w14:textId="77777777" w:rsidR="00A276C4" w:rsidRPr="00840D4D" w:rsidRDefault="00FA3B01" w:rsidP="00487CFD">
            <w:pPr>
              <w:ind w:right="454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lastRenderedPageBreak/>
              <w:t xml:space="preserve">Beurteilungsvermögen und Entwicklung von </w:t>
            </w:r>
            <w:proofErr w:type="spellStart"/>
            <w:r w:rsidRPr="00840D4D">
              <w:rPr>
                <w:rFonts w:ascii="Abadi" w:eastAsia="Yu Gothic UI" w:hAnsi="Abadi"/>
              </w:rPr>
              <w:t>geselschaftskritischen</w:t>
            </w:r>
            <w:proofErr w:type="spellEnd"/>
            <w:r w:rsidRPr="00840D4D">
              <w:rPr>
                <w:rFonts w:ascii="Abadi" w:eastAsia="Yu Gothic UI" w:hAnsi="Abadi"/>
              </w:rPr>
              <w:t xml:space="preserve"> Denken</w:t>
            </w:r>
          </w:p>
        </w:tc>
      </w:tr>
      <w:tr w:rsidR="00FA3B01" w:rsidRPr="00840D4D" w14:paraId="79437F5E" w14:textId="77777777" w:rsidTr="00BA1A40">
        <w:trPr>
          <w:gridAfter w:val="2"/>
          <w:wAfter w:w="63" w:type="dxa"/>
          <w:trHeight w:val="291"/>
        </w:trPr>
        <w:tc>
          <w:tcPr>
            <w:tcW w:w="846" w:type="dxa"/>
            <w:vAlign w:val="center"/>
          </w:tcPr>
          <w:p w14:paraId="690794C2" w14:textId="77777777" w:rsidR="00B44B24" w:rsidRPr="00840D4D" w:rsidRDefault="00FA3B01" w:rsidP="00FA3B01">
            <w:pPr>
              <w:ind w:right="-199" w:hanging="266"/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lastRenderedPageBreak/>
              <w:t xml:space="preserve">5 </w:t>
            </w:r>
          </w:p>
          <w:p w14:paraId="62E2D122" w14:textId="77777777" w:rsidR="00FA3B01" w:rsidRPr="00840D4D" w:rsidRDefault="00FA3B01" w:rsidP="00FA3B01">
            <w:pPr>
              <w:ind w:right="-199" w:hanging="266"/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 xml:space="preserve">min 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327DEC74" w14:textId="6E1DA156" w:rsidR="00FA3B01" w:rsidRPr="00840D4D" w:rsidRDefault="00FA3B01" w:rsidP="008B62DB">
            <w:pPr>
              <w:spacing w:before="120"/>
              <w:ind w:right="-1022"/>
              <w:rPr>
                <w:rFonts w:ascii="Abadi" w:eastAsia="Yu Gothic UI" w:hAnsi="Abadi"/>
                <w:b/>
                <w:bCs/>
              </w:rPr>
            </w:pPr>
            <w:r w:rsidRPr="00840D4D">
              <w:rPr>
                <w:rFonts w:ascii="Abadi" w:eastAsia="Yu Gothic UI" w:hAnsi="Abadi"/>
                <w:b/>
                <w:bCs/>
              </w:rPr>
              <w:t xml:space="preserve">Abschluss: </w:t>
            </w:r>
            <w:r w:rsidR="0039791C" w:rsidRPr="00840D4D">
              <w:rPr>
                <w:rFonts w:ascii="Abadi" w:eastAsia="Yu Gothic UI" w:hAnsi="Abadi"/>
                <w:b/>
                <w:bCs/>
              </w:rPr>
              <w:t>TAKE AWAY MESSAGE</w:t>
            </w:r>
          </w:p>
          <w:p w14:paraId="23E4F595" w14:textId="77777777" w:rsidR="00FA3B01" w:rsidRPr="00840D4D" w:rsidRDefault="00FA3B01" w:rsidP="008B62DB">
            <w:pPr>
              <w:spacing w:before="120"/>
              <w:ind w:right="-1022"/>
              <w:rPr>
                <w:rFonts w:ascii="Abadi" w:eastAsia="Yu Gothic UI" w:hAnsi="Abadi"/>
                <w:b/>
                <w:b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21AE2DFF" w14:textId="77777777" w:rsidR="00FA3B01" w:rsidRPr="00840D4D" w:rsidRDefault="00FA3B01" w:rsidP="00487CFD">
            <w:pPr>
              <w:ind w:right="-1022"/>
              <w:rPr>
                <w:rFonts w:ascii="Abadi" w:eastAsia="Yu Gothic UI" w:hAnsi="Abadi"/>
              </w:rPr>
            </w:pPr>
          </w:p>
        </w:tc>
        <w:tc>
          <w:tcPr>
            <w:tcW w:w="6662" w:type="dxa"/>
            <w:gridSpan w:val="2"/>
            <w:shd w:val="clear" w:color="auto" w:fill="D6E3BC" w:themeFill="accent3" w:themeFillTint="66"/>
          </w:tcPr>
          <w:p w14:paraId="32275373" w14:textId="77777777" w:rsidR="00FA3B01" w:rsidRPr="00840D4D" w:rsidRDefault="00FA3B01" w:rsidP="00A276C4">
            <w:pPr>
              <w:rPr>
                <w:rFonts w:ascii="Abadi" w:eastAsia="Yu Gothic UI" w:hAnsi="Abadi"/>
                <w:color w:val="000000" w:themeColor="text1"/>
              </w:rPr>
            </w:pPr>
            <w:r w:rsidRPr="00840D4D">
              <w:rPr>
                <w:rFonts w:ascii="Abadi" w:eastAsia="Yu Gothic UI" w:hAnsi="Abadi"/>
                <w:color w:val="000000" w:themeColor="text1"/>
              </w:rPr>
              <w:sym w:font="Wingdings" w:char="F0E0"/>
            </w:r>
            <w:r w:rsidRPr="00840D4D">
              <w:rPr>
                <w:rFonts w:ascii="Abadi" w:eastAsia="Yu Gothic UI" w:hAnsi="Abadi"/>
                <w:color w:val="000000" w:themeColor="text1"/>
              </w:rPr>
              <w:t xml:space="preserve"> Bezug zu Geschlechterstereotypen</w:t>
            </w:r>
          </w:p>
          <w:p w14:paraId="27F34ABD" w14:textId="42F447D5" w:rsidR="00BA1A40" w:rsidRDefault="00FA3B01" w:rsidP="00A276C4">
            <w:pPr>
              <w:rPr>
                <w:rFonts w:ascii="Abadi" w:eastAsia="Yu Gothic UI" w:hAnsi="Abadi"/>
                <w:color w:val="000000" w:themeColor="text1"/>
              </w:rPr>
            </w:pPr>
            <w:r w:rsidRPr="00840D4D">
              <w:rPr>
                <w:rFonts w:ascii="Abadi" w:eastAsia="Yu Gothic UI" w:hAnsi="Abadi"/>
                <w:color w:val="000000" w:themeColor="text1"/>
              </w:rPr>
              <w:sym w:font="Wingdings" w:char="F0E0"/>
            </w:r>
            <w:r w:rsidRPr="00840D4D">
              <w:rPr>
                <w:rFonts w:ascii="Abadi" w:eastAsia="Yu Gothic UI" w:hAnsi="Abadi"/>
                <w:color w:val="000000" w:themeColor="text1"/>
              </w:rPr>
              <w:t xml:space="preserve"> Ermutigung </w:t>
            </w:r>
            <w:r w:rsidR="00BA1A40">
              <w:rPr>
                <w:rFonts w:ascii="Abadi" w:eastAsia="Yu Gothic UI" w:hAnsi="Abadi"/>
                <w:color w:val="000000" w:themeColor="text1"/>
              </w:rPr>
              <w:t xml:space="preserve">den eigenen </w:t>
            </w:r>
            <w:proofErr w:type="spellStart"/>
            <w:r w:rsidRPr="00840D4D">
              <w:rPr>
                <w:rFonts w:ascii="Abadi" w:eastAsia="Yu Gothic UI" w:hAnsi="Abadi"/>
                <w:color w:val="000000" w:themeColor="text1"/>
              </w:rPr>
              <w:t>Beruf</w:t>
            </w:r>
            <w:r w:rsidR="00B44B24" w:rsidRPr="00840D4D">
              <w:rPr>
                <w:rFonts w:ascii="Abadi" w:eastAsia="Yu Gothic UI" w:hAnsi="Abadi"/>
                <w:color w:val="000000" w:themeColor="text1"/>
              </w:rPr>
              <w:t>wunsch</w:t>
            </w:r>
            <w:proofErr w:type="spellEnd"/>
            <w:r w:rsidR="00B44B24" w:rsidRPr="00840D4D">
              <w:rPr>
                <w:rFonts w:ascii="Abadi" w:eastAsia="Yu Gothic UI" w:hAnsi="Abadi"/>
                <w:color w:val="000000" w:themeColor="text1"/>
              </w:rPr>
              <w:t xml:space="preserve"> nach persönlichen Interessen, Kompetenzen und Eigenschaften zu wählen</w:t>
            </w:r>
          </w:p>
          <w:p w14:paraId="3074995C" w14:textId="1511B40D" w:rsidR="00BA1A40" w:rsidRPr="00840D4D" w:rsidRDefault="00BA1A40" w:rsidP="00A276C4">
            <w:pPr>
              <w:rPr>
                <w:rFonts w:ascii="Abadi" w:eastAsia="Yu Gothic UI" w:hAnsi="Abadi"/>
                <w:color w:val="000000" w:themeColor="text1"/>
              </w:rPr>
            </w:pPr>
            <w:r w:rsidRPr="00BA1A40">
              <w:rPr>
                <w:rFonts w:ascii="Abadi" w:eastAsia="Yu Gothic UI" w:hAnsi="Abadi"/>
                <w:color w:val="000000" w:themeColor="text1"/>
              </w:rPr>
              <w:sym w:font="Wingdings" w:char="F0E0"/>
            </w:r>
            <w:r>
              <w:rPr>
                <w:rFonts w:ascii="Abadi" w:eastAsia="Yu Gothic UI" w:hAnsi="Abadi"/>
                <w:color w:val="000000" w:themeColor="text1"/>
              </w:rPr>
              <w:t xml:space="preserve"> Berufstätige sollen allgemein nach Kompetenzen gewertet werden, nicht </w:t>
            </w:r>
            <w:r w:rsidR="00BC4111">
              <w:rPr>
                <w:rFonts w:ascii="Abadi" w:eastAsia="Yu Gothic UI" w:hAnsi="Abadi"/>
                <w:color w:val="000000" w:themeColor="text1"/>
              </w:rPr>
              <w:t>nach Geschlecht</w:t>
            </w:r>
          </w:p>
          <w:p w14:paraId="6B244E9C" w14:textId="77777777" w:rsidR="0039791C" w:rsidRPr="00840D4D" w:rsidRDefault="0039791C" w:rsidP="00A276C4">
            <w:pPr>
              <w:rPr>
                <w:rFonts w:ascii="Abadi" w:eastAsia="Yu Gothic UI" w:hAnsi="Abadi"/>
                <w:color w:val="000000" w:themeColor="text1"/>
              </w:rPr>
            </w:pPr>
            <w:proofErr w:type="spellStart"/>
            <w:r w:rsidRPr="00840D4D">
              <w:rPr>
                <w:rFonts w:ascii="Abadi" w:eastAsia="Yu Gothic UI" w:hAnsi="Abadi"/>
                <w:color w:val="000000" w:themeColor="text1"/>
              </w:rPr>
              <w:sym w:font="Wingdings" w:char="F0E0"/>
            </w:r>
            <w:proofErr w:type="spellEnd"/>
            <w:r w:rsidRPr="00840D4D">
              <w:rPr>
                <w:rFonts w:ascii="Abadi" w:eastAsia="Yu Gothic UI" w:hAnsi="Abadi"/>
                <w:color w:val="000000" w:themeColor="text1"/>
              </w:rPr>
              <w:t xml:space="preserve"> </w:t>
            </w:r>
            <w:r w:rsidRPr="00BC4111">
              <w:rPr>
                <w:rFonts w:ascii="Abadi" w:eastAsia="Yu Gothic UI" w:hAnsi="Abadi"/>
                <w:b/>
                <w:bCs/>
                <w:color w:val="000000" w:themeColor="text1"/>
              </w:rPr>
              <w:t xml:space="preserve">Was solltet ihr aus dem </w:t>
            </w:r>
            <w:proofErr w:type="gramStart"/>
            <w:r w:rsidRPr="00BC4111">
              <w:rPr>
                <w:rFonts w:ascii="Abadi" w:eastAsia="Yu Gothic UI" w:hAnsi="Abadi"/>
                <w:b/>
                <w:bCs/>
                <w:color w:val="000000" w:themeColor="text1"/>
              </w:rPr>
              <w:t>ganzen</w:t>
            </w:r>
            <w:proofErr w:type="gramEnd"/>
            <w:r w:rsidRPr="00BC4111">
              <w:rPr>
                <w:rFonts w:ascii="Abadi" w:eastAsia="Yu Gothic UI" w:hAnsi="Abadi"/>
                <w:b/>
                <w:bCs/>
                <w:color w:val="000000" w:themeColor="text1"/>
              </w:rPr>
              <w:t xml:space="preserve"> mitnehmen:</w:t>
            </w:r>
            <w:r w:rsidRPr="00840D4D">
              <w:rPr>
                <w:rFonts w:ascii="Abadi" w:eastAsia="Yu Gothic UI" w:hAnsi="Abadi"/>
                <w:color w:val="000000" w:themeColor="text1"/>
              </w:rPr>
              <w:t xml:space="preserve"> </w:t>
            </w:r>
          </w:p>
          <w:p w14:paraId="104C135E" w14:textId="77777777" w:rsidR="0039791C" w:rsidRPr="00840D4D" w:rsidRDefault="0039791C" w:rsidP="00A276C4">
            <w:pPr>
              <w:rPr>
                <w:rFonts w:ascii="Abadi" w:eastAsia="Yu Gothic UI" w:hAnsi="Abadi"/>
                <w:color w:val="000000" w:themeColor="text1"/>
              </w:rPr>
            </w:pPr>
            <w:r w:rsidRPr="00840D4D">
              <w:rPr>
                <w:rFonts w:ascii="Abadi" w:eastAsia="Yu Gothic UI" w:hAnsi="Abadi"/>
                <w:color w:val="000000" w:themeColor="text1"/>
              </w:rPr>
              <w:t>Jeder ist betroffen, es ist nicht einfach aus den gesellschaftlichen Annahmen, die man schon kennt rauszukommen und Klischees zu vergessen</w:t>
            </w:r>
          </w:p>
          <w:p w14:paraId="29B92504" w14:textId="230CD9CA" w:rsidR="0039791C" w:rsidRPr="00840D4D" w:rsidRDefault="0039791C" w:rsidP="00A276C4">
            <w:pPr>
              <w:rPr>
                <w:rFonts w:ascii="Abadi" w:eastAsia="Yu Gothic UI" w:hAnsi="Abadi"/>
                <w:color w:val="000000" w:themeColor="text1"/>
              </w:rPr>
            </w:pPr>
            <w:r w:rsidRPr="00840D4D">
              <w:rPr>
                <w:rFonts w:ascii="Abadi" w:eastAsia="Yu Gothic UI" w:hAnsi="Abadi"/>
                <w:color w:val="000000" w:themeColor="text1"/>
              </w:rPr>
              <w:t>Doch jeder kann was tun, wichtig ist es, es überhaupt zu bemerken, sich zu informieren</w:t>
            </w:r>
          </w:p>
        </w:tc>
        <w:tc>
          <w:tcPr>
            <w:tcW w:w="2268" w:type="dxa"/>
          </w:tcPr>
          <w:p w14:paraId="3ECDD3CF" w14:textId="77777777" w:rsidR="00FA3B01" w:rsidRPr="00840D4D" w:rsidRDefault="00FA3B01" w:rsidP="00487CFD">
            <w:pPr>
              <w:ind w:right="454"/>
              <w:rPr>
                <w:rFonts w:ascii="Abadi" w:eastAsia="Yu Gothic UI" w:hAnsi="Abadi"/>
              </w:rPr>
            </w:pPr>
          </w:p>
        </w:tc>
      </w:tr>
      <w:tr w:rsidR="00B57F9F" w:rsidRPr="00840D4D" w14:paraId="21FE4CEA" w14:textId="77777777" w:rsidTr="00441661">
        <w:trPr>
          <w:gridAfter w:val="2"/>
          <w:wAfter w:w="63" w:type="dxa"/>
          <w:trHeight w:val="291"/>
        </w:trPr>
        <w:tc>
          <w:tcPr>
            <w:tcW w:w="846" w:type="dxa"/>
            <w:vAlign w:val="center"/>
          </w:tcPr>
          <w:p w14:paraId="2D7A2AD1" w14:textId="091E43F4" w:rsidR="00B57F9F" w:rsidRPr="00840D4D" w:rsidRDefault="00B57F9F" w:rsidP="001969F4">
            <w:pPr>
              <w:ind w:right="-177" w:hanging="253"/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>5</w:t>
            </w:r>
          </w:p>
          <w:p w14:paraId="42C95C88" w14:textId="77777777" w:rsidR="00B57F9F" w:rsidRPr="00840D4D" w:rsidRDefault="00B57F9F" w:rsidP="00FA3B01">
            <w:pPr>
              <w:ind w:right="-199" w:hanging="266"/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</w:rPr>
              <w:t xml:space="preserve">min </w:t>
            </w:r>
          </w:p>
        </w:tc>
        <w:tc>
          <w:tcPr>
            <w:tcW w:w="14033" w:type="dxa"/>
            <w:gridSpan w:val="5"/>
          </w:tcPr>
          <w:p w14:paraId="41EFA79F" w14:textId="77777777" w:rsidR="00B57F9F" w:rsidRPr="00840D4D" w:rsidRDefault="00B57F9F" w:rsidP="00956B5F">
            <w:pPr>
              <w:spacing w:before="120"/>
              <w:ind w:right="454"/>
              <w:jc w:val="center"/>
              <w:rPr>
                <w:rFonts w:ascii="Abadi" w:eastAsia="Yu Gothic UI" w:hAnsi="Abadi"/>
              </w:rPr>
            </w:pPr>
            <w:r w:rsidRPr="00840D4D">
              <w:rPr>
                <w:rFonts w:ascii="Abadi" w:eastAsia="Yu Gothic UI" w:hAnsi="Abadi"/>
                <w:b/>
                <w:bCs/>
              </w:rPr>
              <w:t>Auswertungsbogen austeilen</w:t>
            </w:r>
          </w:p>
        </w:tc>
      </w:tr>
      <w:tr w:rsidR="00B44B24" w:rsidRPr="00840D4D" w14:paraId="71CA66F9" w14:textId="77777777" w:rsidTr="00956B5F">
        <w:trPr>
          <w:gridAfter w:val="2"/>
          <w:wAfter w:w="63" w:type="dxa"/>
          <w:trHeight w:val="411"/>
        </w:trPr>
        <w:tc>
          <w:tcPr>
            <w:tcW w:w="14879" w:type="dxa"/>
            <w:gridSpan w:val="6"/>
            <w:shd w:val="clear" w:color="auto" w:fill="FFFF00"/>
          </w:tcPr>
          <w:p w14:paraId="33D971CB" w14:textId="41B6E868" w:rsidR="00B44B24" w:rsidRPr="00840D4D" w:rsidRDefault="00DA1382" w:rsidP="00487CFD">
            <w:pPr>
              <w:ind w:right="-1022"/>
              <w:rPr>
                <w:rFonts w:ascii="Abadi" w:eastAsia="Yu Gothic UI" w:hAnsi="Abadi"/>
                <w:b/>
              </w:rPr>
            </w:pPr>
            <w:r w:rsidRPr="00840D4D">
              <w:rPr>
                <w:rFonts w:ascii="Abadi" w:eastAsia="Yu Gothic UI" w:hAnsi="Aba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DBF5C" wp14:editId="748FC2A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100025</wp:posOffset>
                      </wp:positionV>
                      <wp:extent cx="425450" cy="162560"/>
                      <wp:effectExtent l="0" t="0" r="6350" b="2540"/>
                      <wp:wrapNone/>
                      <wp:docPr id="7" name="Eingebuchteter Pfeil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16256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B56683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Eingebuchteter Pfeil nach rechts 7" o:spid="_x0000_s1026" type="#_x0000_t94" style="position:absolute;margin-left:63.7pt;margin-top:7.9pt;width:33.5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" adj="17473" fillcolor="#00b050" stroked="f" strokeweight="2pt"/>
                  </w:pict>
                </mc:Fallback>
              </mc:AlternateContent>
            </w:r>
            <w:r w:rsidRPr="00840D4D">
              <w:rPr>
                <w:rFonts w:ascii="Abadi" w:eastAsia="Yu Gothic UI" w:hAnsi="Aba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4A0560" wp14:editId="650B3520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39260</wp:posOffset>
                      </wp:positionV>
                      <wp:extent cx="3326674" cy="273185"/>
                      <wp:effectExtent l="0" t="0" r="1270" b="635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6674" cy="27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F4A708" w14:textId="77777777" w:rsidR="008E7D2E" w:rsidRDefault="008E7D2E">
                                  <w:proofErr w:type="spellStart"/>
                                  <w:r>
                                    <w:t>Evtl</w:t>
                                  </w:r>
                                  <w:proofErr w:type="spellEnd"/>
                                  <w:r>
                                    <w:t xml:space="preserve"> 5 min Puffer für Pause/Verzögerungen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44A05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margin-left:115.25pt;margin-top:3.1pt;width:261.95pt;height:2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" fillcolor="yellow" stroked="f" strokeweight=".5pt">
                      <v:textbox>
                        <w:txbxContent>
                          <w:p w14:paraId="25F4A708" w14:textId="77777777" w:rsidR="008E7D2E" w:rsidRDefault="008E7D2E">
                            <w:proofErr w:type="spellStart"/>
                            <w:r>
                              <w:t>Evtl</w:t>
                            </w:r>
                            <w:proofErr w:type="spellEnd"/>
                            <w:r>
                              <w:t xml:space="preserve"> 5 min Puffer für Pause/Verzögerungen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B24" w:rsidRPr="00840D4D">
              <w:rPr>
                <w:rFonts w:ascii="Abadi" w:eastAsia="Yu Gothic UI" w:hAnsi="Abadi"/>
                <w:b/>
              </w:rPr>
              <w:t xml:space="preserve">Insg. </w:t>
            </w:r>
          </w:p>
          <w:p w14:paraId="37EF48D8" w14:textId="77777777" w:rsidR="00B44B24" w:rsidRPr="00840D4D" w:rsidRDefault="00B44B24" w:rsidP="00B44B24">
            <w:pPr>
              <w:ind w:right="-1022"/>
              <w:rPr>
                <w:rFonts w:ascii="Abadi" w:eastAsia="Yu Gothic UI" w:hAnsi="Abadi"/>
                <w:b/>
              </w:rPr>
            </w:pPr>
            <w:r w:rsidRPr="00840D4D">
              <w:rPr>
                <w:rFonts w:ascii="Abadi" w:eastAsia="Yu Gothic UI" w:hAnsi="Abadi"/>
                <w:b/>
              </w:rPr>
              <w:t xml:space="preserve">1h 10 </w:t>
            </w:r>
          </w:p>
        </w:tc>
      </w:tr>
    </w:tbl>
    <w:p w14:paraId="709B4180" w14:textId="77777777" w:rsidR="00385A54" w:rsidRPr="00840D4D" w:rsidRDefault="00385A54" w:rsidP="00385A54">
      <w:pPr>
        <w:rPr>
          <w:rFonts w:ascii="Abadi" w:eastAsia="Yu Gothic UI" w:hAnsi="Abadi"/>
        </w:rPr>
      </w:pPr>
    </w:p>
    <w:sectPr w:rsidR="00385A54" w:rsidRPr="00840D4D" w:rsidSect="00C05EC2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E4FB" w14:textId="77777777" w:rsidR="00870633" w:rsidRDefault="00870633" w:rsidP="00C607B9">
      <w:pPr>
        <w:spacing w:after="0" w:line="240" w:lineRule="auto"/>
      </w:pPr>
      <w:r>
        <w:separator/>
      </w:r>
    </w:p>
  </w:endnote>
  <w:endnote w:type="continuationSeparator" w:id="0">
    <w:p w14:paraId="105AEC74" w14:textId="77777777" w:rsidR="00870633" w:rsidRDefault="00870633" w:rsidP="00C6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3365" w14:textId="77777777" w:rsidR="00C607B9" w:rsidRDefault="00C607B9" w:rsidP="00C607B9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B1BD9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B1BD9">
      <w:rPr>
        <w:b/>
        <w:noProof/>
      </w:rPr>
      <w:t>2</w:t>
    </w:r>
    <w:r>
      <w:rPr>
        <w:b/>
      </w:rPr>
      <w:fldChar w:fldCharType="end"/>
    </w:r>
  </w:p>
  <w:p w14:paraId="4DC07A8A" w14:textId="77777777" w:rsidR="00C607B9" w:rsidRDefault="00C607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1C7C4" w14:textId="77777777" w:rsidR="00870633" w:rsidRDefault="00870633" w:rsidP="00C607B9">
      <w:pPr>
        <w:spacing w:after="0" w:line="240" w:lineRule="auto"/>
      </w:pPr>
      <w:r>
        <w:separator/>
      </w:r>
    </w:p>
  </w:footnote>
  <w:footnote w:type="continuationSeparator" w:id="0">
    <w:p w14:paraId="5CB8E738" w14:textId="77777777" w:rsidR="00870633" w:rsidRDefault="00870633" w:rsidP="00C6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8D1B" w14:textId="77777777" w:rsidR="00C607B9" w:rsidRPr="0090579D" w:rsidRDefault="00C607B9" w:rsidP="00C607B9">
    <w:pPr>
      <w:pStyle w:val="Kopfzeile"/>
      <w:rPr>
        <w:color w:val="00B050"/>
      </w:rPr>
    </w:pPr>
    <w:r w:rsidRPr="0090579D">
      <w:rPr>
        <w:noProof/>
        <w:color w:val="00B050"/>
        <w:lang w:eastAsia="de-DE"/>
      </w:rPr>
      <w:drawing>
        <wp:anchor distT="0" distB="0" distL="114300" distR="114300" simplePos="0" relativeHeight="251659264" behindDoc="1" locked="0" layoutInCell="1" allowOverlap="1" wp14:anchorId="7F0474FF" wp14:editId="69095451">
          <wp:simplePos x="0" y="0"/>
          <wp:positionH relativeFrom="column">
            <wp:posOffset>8362950</wp:posOffset>
          </wp:positionH>
          <wp:positionV relativeFrom="paragraph">
            <wp:posOffset>-327660</wp:posOffset>
          </wp:positionV>
          <wp:extent cx="1257300" cy="582295"/>
          <wp:effectExtent l="0" t="0" r="0" b="8255"/>
          <wp:wrapTight wrapText="bothSides">
            <wp:wrapPolygon edited="0">
              <wp:start x="0" y="0"/>
              <wp:lineTo x="0" y="21200"/>
              <wp:lineTo x="21273" y="21200"/>
              <wp:lineTo x="21273" y="0"/>
              <wp:lineTo x="0" y="0"/>
            </wp:wrapPolygon>
          </wp:wrapTight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5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229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79D">
      <w:rPr>
        <w:color w:val="00B050"/>
      </w:rPr>
      <w:t>Grenzenlos – Globales Lernen in der beruflichen Bildung PLANUNGSÜBERSICHT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C55"/>
    <w:multiLevelType w:val="hybridMultilevel"/>
    <w:tmpl w:val="0090DF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0E20"/>
    <w:multiLevelType w:val="hybridMultilevel"/>
    <w:tmpl w:val="2A462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1F13"/>
    <w:multiLevelType w:val="hybridMultilevel"/>
    <w:tmpl w:val="88B2A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77732"/>
    <w:multiLevelType w:val="hybridMultilevel"/>
    <w:tmpl w:val="330A6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C81"/>
    <w:multiLevelType w:val="hybridMultilevel"/>
    <w:tmpl w:val="DC600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6FBF"/>
    <w:multiLevelType w:val="hybridMultilevel"/>
    <w:tmpl w:val="A5820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6798"/>
    <w:multiLevelType w:val="hybridMultilevel"/>
    <w:tmpl w:val="3C0633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24D3D"/>
    <w:multiLevelType w:val="hybridMultilevel"/>
    <w:tmpl w:val="D4AC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3595D"/>
    <w:multiLevelType w:val="hybridMultilevel"/>
    <w:tmpl w:val="05B699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56243"/>
    <w:multiLevelType w:val="hybridMultilevel"/>
    <w:tmpl w:val="22F8F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C8"/>
    <w:rsid w:val="000876ED"/>
    <w:rsid w:val="000B18DB"/>
    <w:rsid w:val="0014476C"/>
    <w:rsid w:val="001969F4"/>
    <w:rsid w:val="001D3CF5"/>
    <w:rsid w:val="00211C0E"/>
    <w:rsid w:val="002E3EF6"/>
    <w:rsid w:val="003000E1"/>
    <w:rsid w:val="00343CDD"/>
    <w:rsid w:val="00385879"/>
    <w:rsid w:val="00385A54"/>
    <w:rsid w:val="0039791C"/>
    <w:rsid w:val="003A314B"/>
    <w:rsid w:val="003B3713"/>
    <w:rsid w:val="003D2BA1"/>
    <w:rsid w:val="004655DE"/>
    <w:rsid w:val="004831C8"/>
    <w:rsid w:val="00487CFD"/>
    <w:rsid w:val="004F087E"/>
    <w:rsid w:val="004F4BA9"/>
    <w:rsid w:val="0050486A"/>
    <w:rsid w:val="00507FD5"/>
    <w:rsid w:val="006177EA"/>
    <w:rsid w:val="00692A66"/>
    <w:rsid w:val="006B1BD9"/>
    <w:rsid w:val="006D58B8"/>
    <w:rsid w:val="00726D6B"/>
    <w:rsid w:val="00736936"/>
    <w:rsid w:val="0081438C"/>
    <w:rsid w:val="00840D4D"/>
    <w:rsid w:val="00870633"/>
    <w:rsid w:val="008B62DB"/>
    <w:rsid w:val="008E6635"/>
    <w:rsid w:val="008E7D2E"/>
    <w:rsid w:val="0090085B"/>
    <w:rsid w:val="00956B5F"/>
    <w:rsid w:val="00976CF6"/>
    <w:rsid w:val="009B54E6"/>
    <w:rsid w:val="009D554B"/>
    <w:rsid w:val="00A276C4"/>
    <w:rsid w:val="00AF7D83"/>
    <w:rsid w:val="00B44B24"/>
    <w:rsid w:val="00B57F9F"/>
    <w:rsid w:val="00BA1A40"/>
    <w:rsid w:val="00BC4111"/>
    <w:rsid w:val="00BD5AEC"/>
    <w:rsid w:val="00C05EC2"/>
    <w:rsid w:val="00C607B9"/>
    <w:rsid w:val="00CA48ED"/>
    <w:rsid w:val="00CD1250"/>
    <w:rsid w:val="00D1638E"/>
    <w:rsid w:val="00D5188E"/>
    <w:rsid w:val="00D96259"/>
    <w:rsid w:val="00DA1382"/>
    <w:rsid w:val="00DF4779"/>
    <w:rsid w:val="00E20E3D"/>
    <w:rsid w:val="00E5095D"/>
    <w:rsid w:val="00E76DDB"/>
    <w:rsid w:val="00E801B2"/>
    <w:rsid w:val="00E8071F"/>
    <w:rsid w:val="00EB4861"/>
    <w:rsid w:val="00EB53A1"/>
    <w:rsid w:val="00EE3458"/>
    <w:rsid w:val="00EF2AAB"/>
    <w:rsid w:val="00F21A14"/>
    <w:rsid w:val="00F26A0D"/>
    <w:rsid w:val="00F86EAD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02BC"/>
  <w15:docId w15:val="{3A2CF63E-E987-924C-BC63-4D926007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4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5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05EC2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6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7B9"/>
  </w:style>
  <w:style w:type="paragraph" w:styleId="Fuzeile">
    <w:name w:val="footer"/>
    <w:basedOn w:val="Standard"/>
    <w:link w:val="FuzeileZchn"/>
    <w:uiPriority w:val="99"/>
    <w:unhideWhenUsed/>
    <w:rsid w:val="00C6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7B9"/>
  </w:style>
  <w:style w:type="paragraph" w:styleId="Listenabsatz">
    <w:name w:val="List Paragraph"/>
    <w:basedOn w:val="Standard"/>
    <w:uiPriority w:val="34"/>
    <w:qFormat/>
    <w:rsid w:val="00F86EA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4B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09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9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9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9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95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9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9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66E6-1C21-EE40-A27A-41983ECD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Grenzenlos</dc:creator>
  <cp:lastModifiedBy>vy89rizi</cp:lastModifiedBy>
  <cp:revision>4</cp:revision>
  <dcterms:created xsi:type="dcterms:W3CDTF">2020-11-15T17:42:00Z</dcterms:created>
  <dcterms:modified xsi:type="dcterms:W3CDTF">2020-11-15T19:59:00Z</dcterms:modified>
</cp:coreProperties>
</file>